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206.929016pt;width:595.3pt;height:635pt;mso-position-horizontal-relative:page;mso-position-vertical-relative:page;z-index:-16021504" id="docshapegroup1" coordorigin="0,4139" coordsize="11906,12700">
            <v:rect style="position:absolute;left:0;top:4138;width:11906;height:12700" id="docshape2" filled="true" fillcolor="#003593" stroked="false">
              <v:fill type="solid"/>
            </v:rect>
            <v:shape style="position:absolute;left:1620;top:6866;width:8815;height:7253" id="docshape3" coordorigin="1620,6866" coordsize="8815,7253" path="m10435,6890l10383,6890,10383,6866,1620,6866,1620,14067,1651,14067,1651,14119,10435,14119,10435,6890xe" filled="true" fillcolor="#231f20" stroked="false">
              <v:path arrowok="t"/>
              <v:fill opacity="49152f" type="solid"/>
            </v:shape>
            <w10:wrap type="none"/>
          </v:group>
        </w:pict>
      </w:r>
      <w:r>
        <w:rPr/>
        <w:pict>
          <v:group style="position:absolute;margin-left:180.257996pt;margin-top:110.947014pt;width:347.7pt;height:25.15pt;mso-position-horizontal-relative:page;mso-position-vertical-relative:page;z-index:15729152" id="docshapegroup4" coordorigin="3605,2219" coordsize="6954,503">
            <v:shape style="position:absolute;left:3605;top:2218;width:6954;height:495" id="docshape5" coordorigin="3605,2219" coordsize="6954,495" path="m4534,2423l4480,2423,4480,2573,4534,2573,4534,2423xm4806,2423l4645,2423,4645,2312,4593,2312,4593,2467,4754,2467,4754,2522,4752,2534,4746,2549,4741,2557,4721,2584,4710,2600,4702,2613,4697,2623,4694,2633,4692,2645,4691,2659,4691,2674,4691,2714,4743,2714,4743,2667,4745,2650,4749,2634,4756,2618,4766,2603,4778,2586,4788,2571,4795,2558,4800,2548,4802,2538,4804,2526,4806,2511,4806,2495,4806,2423xm10558,2219l3605,2219,3605,2255,10558,2255,10558,2219xe" filled="true" fillcolor="#003593" stroked="false">
              <v:path arrowok="t"/>
              <v:fill type="solid"/>
            </v:shape>
            <v:shape style="position:absolute;left:4863;top:2422;width:336;height:299" type="#_x0000_t75" id="docshape6" stroked="false">
              <v:imagedata r:id="rId5" o:title=""/>
            </v:shape>
            <v:rect style="position:absolute;left:5268;top:2422;width:54;height:291" id="docshape7" filled="true" fillcolor="#003593" stroked="false">
              <v:fill type="solid"/>
            </v:rect>
            <v:shape style="position:absolute;left:5375;top:2419;width:235;height:295" type="#_x0000_t75" id="docshape8" stroked="false">
              <v:imagedata r:id="rId6" o:title=""/>
            </v:shape>
            <v:shape style="position:absolute;left:5692;top:2311;width:544;height:402" id="docshape9" coordorigin="5693,2312" coordsize="544,402" path="m5746,2423l5693,2423,5693,2573,5746,2573,5746,2423xm6236,2423l6075,2423,6075,2312,6023,2312,6023,2467,6184,2467,6184,2522,6183,2534,6177,2549,6172,2557,6151,2584,6140,2600,6132,2613,6127,2623,6125,2633,6123,2645,6122,2659,6121,2674,6121,2714,6173,2714,6173,2667,6175,2650,6179,2634,6186,2618,6196,2603,6208,2586,6218,2571,6225,2558,6230,2548,6233,2538,6235,2526,6236,2511,6236,2495,6236,2423xe" filled="true" fillcolor="#003593" stroked="false">
              <v:path arrowok="t"/>
              <v:fill type="solid"/>
            </v:shape>
            <v:shape style="position:absolute;left:6295;top:2419;width:534;height:295" type="#_x0000_t75" id="docshape10" stroked="false">
              <v:imagedata r:id="rId7" o:title=""/>
            </v:shape>
            <v:shape style="position:absolute;left:6895;top:2422;width:336;height:299" type="#_x0000_t75" id="docshape11" stroked="false">
              <v:imagedata r:id="rId8" o:title=""/>
            </v:shape>
            <v:shape style="position:absolute;left:7300;top:2422;width:1196;height:290" id="docshape12" coordorigin="7301,2423" coordsize="1196,290" path="m7354,2423l7301,2423,7301,2573,7354,2573,7354,2423xm7649,2423l7595,2423,7595,2573,7649,2573,7649,2423xm7964,2423l7704,2423,7704,2467,7862,2467,7862,2713,7915,2713,7915,2467,7964,2467,7964,2423xm8072,2423l8019,2423,8019,2573,8072,2573,8072,2423xm8388,2423l8127,2423,8127,2467,8286,2467,8286,2713,8338,2713,8338,2467,8388,2467,8388,2423xm8496,2423l8443,2423,8443,2573,8496,2573,8496,2423xe" filled="true" fillcolor="#003593" stroked="false">
              <v:path arrowok="t"/>
              <v:fill type="solid"/>
            </v:shape>
            <v:shape style="position:absolute;left:8737;top:2419;width:254;height:295" type="#_x0000_t75" id="docshape13" stroked="false">
              <v:imagedata r:id="rId9" o:title=""/>
            </v:shape>
            <v:rect style="position:absolute;left:9073;top:2422;width:54;height:151" id="docshape14" filled="true" fillcolor="#003593" stroked="false">
              <v:fill type="solid"/>
            </v:rect>
            <v:shape style="position:absolute;left:9180;top:2419;width:235;height:295" type="#_x0000_t75" id="docshape15" stroked="false">
              <v:imagedata r:id="rId10" o:title=""/>
            </v:shape>
            <v:shape style="position:absolute;left:9458;top:2422;width:236;height:291" type="#_x0000_t75" id="docshape16" stroked="false">
              <v:imagedata r:id="rId11" o:title=""/>
            </v:shape>
            <v:rect style="position:absolute;left:9766;top:2422;width:54;height:291" id="docshape17" filled="true" fillcolor="#003593" stroked="false">
              <v:fill type="solid"/>
            </v:rect>
            <v:shape style="position:absolute;left:9879;top:2419;width:141;height:295" type="#_x0000_t75" id="docshape18" stroked="false">
              <v:imagedata r:id="rId12" o:title=""/>
            </v:shape>
            <v:rect style="position:absolute;left:5830;top:2558;width:151;height:54" id="docshape19" filled="true" fillcolor="#003593" stroked="false">
              <v:fill type="solid"/>
            </v:rect>
            <w10:wrap type="none"/>
          </v:group>
        </w:pict>
      </w:r>
      <w:r>
        <w:rPr/>
        <w:drawing>
          <wp:anchor distT="0" distB="0" distL="0" distR="0" allowOverlap="1" layoutInCell="1" locked="0" behindDoc="0" simplePos="0" relativeHeight="15729664">
            <wp:simplePos x="0" y="0"/>
            <wp:positionH relativeFrom="page">
              <wp:posOffset>2631581</wp:posOffset>
            </wp:positionH>
            <wp:positionV relativeFrom="page">
              <wp:posOffset>1536403</wp:posOffset>
            </wp:positionV>
            <wp:extent cx="160213" cy="185737"/>
            <wp:effectExtent l="0" t="0" r="0" b="0"/>
            <wp:wrapNone/>
            <wp:docPr id="1" name="image9.png"/>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5730176" id="docshapegroup20" coordorigin="3608,1763" coordsize="1623,348">
            <v:shape style="position:absolute;left:3607;top:1762;width:240;height:348" type="#_x0000_t75" id="docshape21" stroked="false">
              <v:imagedata r:id="rId14" o:title=""/>
            </v:shape>
            <v:shape style="position:absolute;left:3894;top:1768;width:182;height:336" type="#_x0000_t75" id="docshape22" stroked="false">
              <v:imagedata r:id="rId15" o:title=""/>
            </v:shape>
            <v:shape style="position:absolute;left:4127;top:1768;width:205;height:336" type="#_x0000_t75" id="docshape23" stroked="false">
              <v:imagedata r:id="rId16" o:title=""/>
            </v:shape>
            <v:shape style="position:absolute;left:4367;top:1775;width:329;height:335" type="#_x0000_t75" id="docshape24" stroked="false">
              <v:imagedata r:id="rId17" o:title=""/>
            </v:shape>
            <v:shape style="position:absolute;left:4728;top:1768;width:53;height:336" id="docshape25" coordorigin="4728,1769" coordsize="53,336" path="m4781,1861l4728,1861,4728,2104,4781,2104,4781,1861xm4781,1769l4728,1769,4728,1828,4781,1828,4781,1769xe" filled="true" fillcolor="#003593" stroked="false">
              <v:path arrowok="t"/>
              <v:fill type="solid"/>
            </v:shape>
            <v:shape style="position:absolute;left:4821;top:1855;width:188;height:255" type="#_x0000_t75" id="docshape26" stroked="false">
              <v:imagedata r:id="rId18" o:title=""/>
            </v:shape>
            <v:shape style="position:absolute;left:5048;top:1855;width:182;height:249" type="#_x0000_t75" id="docshape27" stroked="false">
              <v:imagedata r:id="rId19" o:title=""/>
            </v:shape>
            <w10:wrap type="none"/>
          </v:group>
        </w:pict>
      </w:r>
      <w:r>
        <w:rPr/>
        <w:pict>
          <v:group style="position:absolute;margin-left:269.588715pt;margin-top:88.421616pt;width:67.150pt;height:17.1pt;mso-position-horizontal-relative:page;mso-position-vertical-relative:page;z-index:15730688" id="docshapegroup28" coordorigin="5392,1768" coordsize="1343,342">
            <v:shape style="position:absolute;left:5391;top:1768;width:189;height:336" id="docshape29" coordorigin="5392,1768" coordsize="189,336" path="m5581,1768l5392,1768,5392,1826,5392,1904,5392,1962,5392,2104,5447,2104,5447,1962,5563,1962,5563,1904,5447,1904,5447,1826,5581,1826,5581,1768xe" filled="true" fillcolor="#003593" stroked="false">
              <v:path arrowok="t"/>
              <v:fill type="solid"/>
            </v:shape>
            <v:shape style="position:absolute;left:5623;top:1768;width:205;height:336" type="#_x0000_t75" id="docshape30" stroked="false">
              <v:imagedata r:id="rId20" o:title=""/>
            </v:shape>
            <v:shape style="position:absolute;left:5867;top:1855;width:187;height:255" type="#_x0000_t75" id="docshape31" stroked="false">
              <v:imagedata r:id="rId21" o:title=""/>
            </v:shape>
            <v:shape style="position:absolute;left:6319;top:1768;width:195;height:342" type="#_x0000_t75" id="docshape32" stroked="false">
              <v:imagedata r:id="rId22" o:title=""/>
            </v:shape>
            <v:shape style="position:absolute;left:6096;top:1855;width:182;height:249" type="#_x0000_t75" id="docshape33" stroked="false">
              <v:imagedata r:id="rId23" o:title=""/>
            </v:shape>
            <v:shape style="position:absolute;left:6548;top:1855;width:187;height:255" type="#_x0000_t75" id="docshape34" stroked="false">
              <v:imagedata r:id="rId24" o:title=""/>
            </v:shape>
            <w10:wrap type="none"/>
          </v:group>
        </w:pict>
      </w:r>
      <w:r>
        <w:rPr/>
        <w:drawing>
          <wp:anchor distT="0" distB="0" distL="0" distR="0" allowOverlap="1" layoutInCell="1" locked="0" behindDoc="0" simplePos="0" relativeHeight="15731200">
            <wp:simplePos x="0" y="0"/>
            <wp:positionH relativeFrom="page">
              <wp:posOffset>4365763</wp:posOffset>
            </wp:positionH>
            <wp:positionV relativeFrom="page">
              <wp:posOffset>1119441</wp:posOffset>
            </wp:positionV>
            <wp:extent cx="226586" cy="219075"/>
            <wp:effectExtent l="0" t="0" r="0" b="0"/>
            <wp:wrapNone/>
            <wp:docPr id="3" name="image21.png"/>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5731712" id="docshapegroup35" coordorigin="7356,1769" coordsize="953,342">
            <v:rect style="position:absolute;left:7356;top:1768;width:56;height:336" id="docshape36" filled="true" fillcolor="#003593" stroked="false">
              <v:fill type="solid"/>
            </v:rect>
            <v:shape style="position:absolute;left:7446;top:1855;width:187;height:255" type="#_x0000_t75" id="docshape37" stroked="false">
              <v:imagedata r:id="rId26" o:title=""/>
            </v:shape>
            <v:shape style="position:absolute;left:7676;top:1855;width:537;height:255" type="#_x0000_t75" id="docshape38" stroked="false">
              <v:imagedata r:id="rId27" o:title=""/>
            </v:shape>
            <v:rect style="position:absolute;left:8256;top:1768;width:53;height:336" id="docshape39" filled="true" fillcolor="#003593" stroked="false">
              <v:fill type="solid"/>
            </v:rect>
            <w10:wrap type="none"/>
          </v:group>
        </w:pict>
      </w:r>
      <w:r>
        <w:rPr/>
        <w:pict>
          <v:group style="position:absolute;margin-left:434.21701pt;margin-top:88.431015pt;width:93.6pt;height:17.1pt;mso-position-horizontal-relative:page;mso-position-vertical-relative:page;z-index:15732224" id="docshapegroup40" coordorigin="8684,1769" coordsize="1872,342">
            <v:shape style="position:absolute;left:8684;top:1768;width:177;height:342" type="#_x0000_t75" id="docshape41" stroked="false">
              <v:imagedata r:id="rId28" o:title=""/>
            </v:shape>
            <v:shape style="position:absolute;left:8904;top:1855;width:187;height:255" type="#_x0000_t75" id="docshape42" stroked="false">
              <v:imagedata r:id="rId29" o:title=""/>
            </v:shape>
            <v:shape style="position:absolute;left:9131;top:1855;width:332;height:255" type="#_x0000_t75" id="docshape43" stroked="false">
              <v:imagedata r:id="rId30" o:title=""/>
            </v:shape>
            <v:shape style="position:absolute;left:9499;top:1855;width:187;height:255" type="#_x0000_t75" id="docshape44" stroked="false">
              <v:imagedata r:id="rId31" o:title=""/>
            </v:shape>
            <v:shape style="position:absolute;left:9717;top:1855;width:188;height:255" type="#_x0000_t75" id="docshape45" stroked="false">
              <v:imagedata r:id="rId32" o:title=""/>
            </v:shape>
            <v:rect style="position:absolute;left:9945;top:1768;width:53;height:336" id="docshape46" filled="true" fillcolor="#003593" stroked="false">
              <v:fill type="solid"/>
            </v:rect>
            <v:shape style="position:absolute;left:10037;top:1855;width:187;height:255" type="#_x0000_t75" id="docshape47" stroked="false">
              <v:imagedata r:id="rId33" o:title=""/>
            </v:shape>
            <v:shape style="position:absolute;left:10262;top:1855;width:294;height:249" type="#_x0000_t75" id="docshape48" stroked="false">
              <v:imagedata r:id="rId34" o:title=""/>
            </v:shape>
            <w10:wrap type="none"/>
          </v:group>
        </w:pict>
      </w:r>
      <w:r>
        <w:rPr/>
        <w:pict>
          <v:rect style="position:absolute;margin-left:422.743988pt;margin-top:97.539017pt;width:5.199pt;height:3.226pt;mso-position-horizontal-relative:page;mso-position-vertical-relative:page;z-index:15732736" id="docshape49" filled="true" fillcolor="#003593" stroked="false">
            <v:fill type="solid"/>
            <w10:wrap type="none"/>
          </v:rect>
        </w:pict>
      </w:r>
      <w:r>
        <w:rPr/>
        <w:pict>
          <v:group style="position:absolute;margin-left:67.353897pt;margin-top:55.556095pt;width:104.05pt;height:103.2pt;mso-position-horizontal-relative:page;mso-position-vertical-relative:page;z-index:15733248" id="docshapegroup50" coordorigin="1347,1111" coordsize="2081,2064">
            <v:shape style="position:absolute;left:2336;top:1111;width:116;height:266" type="#_x0000_t75" id="docshape51" stroked="false">
              <v:imagedata r:id="rId35" o:title=""/>
            </v:shape>
            <v:shape style="position:absolute;left:2104;top:1460;width:116;height:266" type="#_x0000_t75" id="docshape52" stroked="false">
              <v:imagedata r:id="rId36" o:title=""/>
            </v:shape>
            <v:shape style="position:absolute;left:2568;top:1460;width:116;height:266" type="#_x0000_t75" id="docshape53" stroked="false">
              <v:imagedata r:id="rId37" o:title=""/>
            </v:shape>
            <v:shape style="position:absolute;left:2260;top:1402;width:263;height:160" type="#_x0000_t75" id="docshape54" stroked="false">
              <v:imagedata r:id="rId38" o:title=""/>
            </v:shape>
            <v:shape style="position:absolute;left:2029;top:1751;width:727;height:230" id="docshape55" coordorigin="2029,1752" coordsize="727,230" path="m2755,1752l2493,1752,2520,1852,2526,1866,2538,1880,2556,1893,2579,1904,2562,1912,2524,1925,2466,1938,2392,1943,2321,1938,2265,1926,2227,1913,2206,1903,2229,1893,2247,1879,2259,1865,2264,1852,2292,1758,2029,1758,2056,1852,2107,1901,2139,1910,2185,1951,2227,1973,2288,1981,2392,1982,2502,1972,2579,1948,2626,1924,2646,1910,2677,1900,2703,1886,2720,1869,2728,1852,2755,1752xe" filled="true" fillcolor="#003593" stroked="false">
              <v:path arrowok="t"/>
              <v:fill type="solid"/>
            </v:shape>
            <v:shape style="position:absolute;left:1774;top:1460;width:116;height:266" type="#_x0000_t75" id="docshape56" stroked="false">
              <v:imagedata r:id="rId39" o:title=""/>
            </v:shape>
            <v:shape style="position:absolute;left:2898;top:1460;width:116;height:266" type="#_x0000_t75" id="docshape57" stroked="false">
              <v:imagedata r:id="rId40" o:title=""/>
            </v:shape>
            <v:shape style="position:absolute;left:1698;top:1751;width:1387;height:396" id="docshape58" coordorigin="1699,1752" coordsize="1387,396" path="m3086,1752l2823,1752,2850,1852,2856,1866,2870,1881,2889,1894,2914,1905,2902,1918,2837,1976,2781,2012,2710,2048,2622,2079,2517,2100,2393,2109,2270,2100,2164,2079,2075,2048,2003,2012,1948,1975,1883,1917,1872,1905,1896,1894,1915,1881,1928,1866,1934,1852,1961,1763,1699,1763,1726,1852,1786,1904,1824,1911,1833,1923,1889,1979,1936,2016,1998,2054,2073,2090,2164,2120,2270,2140,2392,2148,2513,2140,2618,2120,2708,2091,2783,2056,2844,2018,2892,1982,2950,1925,2960,1911,2998,1904,3028,1889,3049,1871,3058,1852,3086,1752xe" filled="true" fillcolor="#003593" stroked="false">
              <v:path arrowok="t"/>
              <v:fill type="solid"/>
            </v:shape>
            <v:shape style="position:absolute;left:1441;top:1460;width:116;height:266" type="#_x0000_t75" id="docshape59" stroked="false">
              <v:imagedata r:id="rId40" o:title=""/>
            </v:shape>
            <v:shape style="position:absolute;left:3231;top:1460;width:116;height:266" type="#_x0000_t75" id="docshape60" stroked="false">
              <v:imagedata r:id="rId39" o:title=""/>
            </v:shape>
            <v:shape style="position:absolute;left:1347;top:1752;width:2081;height:1422" id="docshape61" coordorigin="1347,1753" coordsize="2081,1422" path="m2673,2347l2667,2341,2661,2341,2654,2341,2648,2347,2648,2360,2654,2366,2667,2366,2673,2360,2673,2347x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x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873" w:right="873" w:firstLine="0"/>
        <w:jc w:val="center"/>
        <w:rPr>
          <w:b/>
          <w:sz w:val="110"/>
        </w:rPr>
      </w:pPr>
      <w:r>
        <w:rPr>
          <w:b/>
          <w:color w:val="FFFFFF"/>
          <w:sz w:val="110"/>
        </w:rPr>
        <w:t>CFI Projects Monthly</w:t>
      </w:r>
      <w:r>
        <w:rPr>
          <w:b/>
          <w:color w:val="FFFFFF"/>
          <w:spacing w:val="-34"/>
          <w:sz w:val="110"/>
        </w:rPr>
        <w:t> </w:t>
      </w:r>
      <w:r>
        <w:rPr>
          <w:b/>
          <w:color w:val="FFFFFF"/>
          <w:sz w:val="110"/>
        </w:rPr>
        <w:t>Reports </w:t>
      </w:r>
      <w:r>
        <w:rPr>
          <w:b/>
          <w:color w:val="FFFFFF"/>
          <w:spacing w:val="-4"/>
          <w:sz w:val="110"/>
        </w:rPr>
        <w:t>for</w:t>
      </w:r>
    </w:p>
    <w:p>
      <w:pPr>
        <w:spacing w:line="1082" w:lineRule="exact" w:before="0"/>
        <w:ind w:left="873" w:right="871" w:firstLine="0"/>
        <w:jc w:val="center"/>
        <w:rPr>
          <w:b/>
          <w:sz w:val="110"/>
        </w:rPr>
      </w:pPr>
      <w:r>
        <w:rPr>
          <w:b/>
          <w:color w:val="FFFFFF"/>
          <w:spacing w:val="-2"/>
          <w:sz w:val="110"/>
        </w:rPr>
        <w:t>International</w:t>
      </w:r>
    </w:p>
    <w:p>
      <w:pPr>
        <w:spacing w:before="135"/>
        <w:ind w:left="873" w:right="873" w:firstLine="0"/>
        <w:jc w:val="center"/>
        <w:rPr>
          <w:b/>
          <w:sz w:val="110"/>
        </w:rPr>
      </w:pPr>
      <w:r>
        <w:rPr>
          <w:b/>
          <w:color w:val="FFFFFF"/>
          <w:spacing w:val="-2"/>
          <w:sz w:val="110"/>
        </w:rPr>
        <w:t>Representatives</w:t>
      </w:r>
    </w:p>
    <w:p>
      <w:pPr>
        <w:spacing w:after="0"/>
        <w:jc w:val="center"/>
        <w:rPr>
          <w:sz w:val="110"/>
        </w:rPr>
        <w:sectPr>
          <w:type w:val="continuous"/>
          <w:pgSz w:w="11910" w:h="16840"/>
          <w:pgMar w:top="1100" w:bottom="0" w:left="740" w:right="740"/>
        </w:sectPr>
      </w:pPr>
    </w:p>
    <w:p>
      <w:pPr>
        <w:pStyle w:val="BodyText"/>
        <w:rPr>
          <w:b/>
          <w:sz w:val="20"/>
        </w:rPr>
      </w:pPr>
      <w:r>
        <w:rPr/>
        <w:pict>
          <v:group style="position:absolute;margin-left:0pt;margin-top:757.001038pt;width:595.3pt;height:84.9pt;mso-position-horizontal-relative:page;mso-position-vertical-relative:page;z-index:15733760" id="docshapegroup62" coordorigin="0,15140" coordsize="11906,1698">
            <v:rect style="position:absolute;left:0;top:15140;width:11906;height:1698" id="docshape63" filled="true" fillcolor="#003593" stroked="false">
              <v:fill opacity="13107f" type="solid"/>
            </v:rect>
            <v:rect style="position:absolute;left:4693;top:16010;width:3729;height:20" id="docshape64" filled="true" fillcolor="#003593" stroked="false">
              <v:fill type="solid"/>
            </v:rect>
            <v:shape style="position:absolute;left:4982;top:16118;width:137;height:158" type="#_x0000_t75" id="docshape65" stroked="false">
              <v:imagedata r:id="rId41" o:title=""/>
            </v:shape>
            <v:rect style="position:absolute;left:5163;top:16119;width:29;height:81" id="docshape66" filled="true" fillcolor="#003593" stroked="false">
              <v:fill type="solid"/>
            </v:rect>
            <v:shape style="position:absolute;left:5223;top:16060;width:115;height:216" type="#_x0000_t75" id="docshape67" stroked="false">
              <v:imagedata r:id="rId42" o:title=""/>
            </v:shape>
            <v:shape style="position:absolute;left:5368;top:16119;width:180;height:161" type="#_x0000_t75" id="docshape68" stroked="false">
              <v:imagedata r:id="rId43" o:title=""/>
            </v:shape>
            <v:shape style="position:absolute;left:5585;top:16060;width:520;height:216" id="docshape69"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70" stroked="false">
              <v:imagedata r:id="rId44" o:title=""/>
            </v:shape>
            <v:shape style="position:absolute;left:6458;top:16119;width:180;height:161" type="#_x0000_t75" id="docshape71" stroked="false">
              <v:imagedata r:id="rId45" o:title=""/>
            </v:shape>
            <v:rect style="position:absolute;left:6675;top:16119;width:29;height:81" id="docshape72" filled="true" fillcolor="#003593" stroked="false">
              <v:fill type="solid"/>
            </v:rect>
            <v:shape style="position:absolute;left:6833;top:16119;width:484;height:156" type="#_x0000_t75" id="docshape73" stroked="false">
              <v:imagedata r:id="rId46" o:title=""/>
            </v:shape>
            <v:shape style="position:absolute;left:7446;top:16118;width:137;height:158" type="#_x0000_t75" id="docshape74" stroked="false">
              <v:imagedata r:id="rId47" o:title=""/>
            </v:shape>
            <v:shape style="position:absolute;left:7626;top:16118;width:333;height:158" type="#_x0000_t75" id="docshape75" stroked="false">
              <v:imagedata r:id="rId48" o:title=""/>
            </v:shape>
            <v:shape style="position:absolute;left:5886;top:16118;width:2247;height:158" id="docshape76"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77" stroked="false">
              <v:imagedata r:id="rId49" o:title=""/>
            </v:shape>
            <v:shape style="position:absolute;left:6705;top:15769;width:511;height:184" type="#_x0000_t75" id="docshape78" stroked="false">
              <v:imagedata r:id="rId50" o:title=""/>
            </v:shape>
            <v:shape style="position:absolute;left:7294;top:15769;width:1127;height:184" id="docshape79" coordorigin="7295,15769" coordsize="1127,184" path="m7350,15867l7295,15867,7295,15901,7350,15901,7350,15867xm7512,15769l7482,15769,7482,15900,7481,15910,7475,15919,7470,15921,7458,15921,7453,15918,7447,15908,7446,15900,7446,15890,7418,15893,7418,15907,7421,15919,7424,15929,7430,15938,7438,15947,7449,15952,7474,15952,7483,15950,7497,15940,7503,15933,7507,15924,7509,15917,7511,15907,7512,15896,7512,15883,7512,15769x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5,7770,15919,7768,15916,7767,15907,7766,15896,7766,15819,7738,15819,7738,15914,7739,15924,7745,15938,7749,15943,7760,15950,7766,15952,7780,15952,7787,15950,7800,15942,7805,15937,7809,15930,7809,15949,7835,15949,7835,15819xm7955,15898l7952,15890,7941,15877,7930,15872,7900,15863,7892,15860,7886,15857,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xm8421,15852l8420,15842,8414,15829,8410,15824,8400,15817,8394,15816,8380,15816,8374,15817,8364,15824,8358,15829,8354,15836,8350,15829,8346,15824,8336,15817,8330,15816,8317,15816,8311,15817,8300,15824,8295,15830,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80"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81" stroked="false">
              <v:imagedata r:id="rId51" o:title=""/>
            </v:shape>
            <v:shape style="position:absolute;left:3889;top:15603;width:62;height:143" type="#_x0000_t75" id="docshape82" stroked="false">
              <v:imagedata r:id="rId52" o:title=""/>
            </v:shape>
            <v:shape style="position:absolute;left:4137;top:15603;width:62;height:143" type="#_x0000_t75" id="docshape83" stroked="false">
              <v:imagedata r:id="rId51" o:title=""/>
            </v:shape>
            <v:shape style="position:absolute;left:3711;top:15603;width:62;height:143" type="#_x0000_t75" id="docshape84" stroked="false">
              <v:imagedata r:id="rId51" o:title=""/>
            </v:shape>
            <v:shape style="position:absolute;left:4314;top:15603;width:62;height:143" type="#_x0000_t75" id="docshape85" stroked="false">
              <v:imagedata r:id="rId53" o:title=""/>
            </v:shape>
            <v:shape style="position:absolute;left:3533;top:15603;width:62;height:143" type="#_x0000_t75" id="docshape86" stroked="false">
              <v:imagedata r:id="rId51" o:title=""/>
            </v:shape>
            <v:shape style="position:absolute;left:4493;top:15603;width:62;height:143" type="#_x0000_t75" id="docshape87" stroked="false">
              <v:imagedata r:id="rId51" o:title=""/>
            </v:shape>
            <v:shape style="position:absolute;left:3972;top:15572;width:141;height:86" id="docshape88" coordorigin="3973,15572" coordsize="141,86" path="m4114,15572l3973,15572,3988,15626,3993,15637,4005,15647,4022,15655,4043,15658,4065,15655,4082,15647,4094,15637,4099,15626,4114,15572xe" filled="true" fillcolor="#003593" stroked="false">
              <v:path arrowok="t"/>
              <v:fill type="solid"/>
            </v:shape>
            <v:shape style="position:absolute;left:3848;top:15760;width:390;height:124" type="#_x0000_t75" id="docshape89" stroked="false">
              <v:imagedata r:id="rId54" o:title=""/>
            </v:shape>
            <v:shape style="position:absolute;left:3482;top:15760;width:1116;height:763" id="docshape90" coordorigin="3483,15760" coordsize="1116,763" path="m4194,16079l4191,16076,4187,16076,4184,16076,4181,16079,4181,16086,4184,16089,4191,16089,4194,16086,4194,16079x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p>
      <w:pPr>
        <w:pStyle w:val="BodyText"/>
        <w:rPr>
          <w:b/>
          <w:sz w:val="20"/>
        </w:rPr>
      </w:pPr>
    </w:p>
    <w:p>
      <w:pPr>
        <w:pStyle w:val="BodyText"/>
        <w:rPr>
          <w:b/>
          <w:sz w:val="20"/>
        </w:rPr>
      </w:pPr>
    </w:p>
    <w:p>
      <w:pPr>
        <w:pStyle w:val="BodyText"/>
        <w:spacing w:before="4"/>
        <w:rPr>
          <w:b/>
          <w:sz w:val="23"/>
        </w:rPr>
      </w:pPr>
    </w:p>
    <w:p>
      <w:pPr>
        <w:spacing w:before="86"/>
        <w:ind w:left="393" w:right="0" w:firstLine="0"/>
        <w:jc w:val="left"/>
        <w:rPr>
          <w:rFonts w:ascii="Arial-BoldItalicMT"/>
          <w:b/>
          <w:i/>
          <w:sz w:val="44"/>
        </w:rPr>
      </w:pPr>
      <w:r>
        <w:rPr>
          <w:rFonts w:ascii="Arial-BoldItalicMT"/>
          <w:b/>
          <w:i/>
          <w:color w:val="003593"/>
          <w:sz w:val="44"/>
        </w:rPr>
        <w:t>Dear</w:t>
      </w:r>
      <w:r>
        <w:rPr>
          <w:rFonts w:ascii="Arial-BoldItalicMT"/>
          <w:b/>
          <w:i/>
          <w:color w:val="003593"/>
          <w:spacing w:val="-8"/>
          <w:sz w:val="44"/>
        </w:rPr>
        <w:t> </w:t>
      </w:r>
      <w:r>
        <w:rPr>
          <w:rFonts w:ascii="Arial-BoldItalicMT"/>
          <w:b/>
          <w:i/>
          <w:color w:val="003593"/>
          <w:sz w:val="44"/>
        </w:rPr>
        <w:t>CFI</w:t>
      </w:r>
      <w:r>
        <w:rPr>
          <w:rFonts w:ascii="Arial-BoldItalicMT"/>
          <w:b/>
          <w:i/>
          <w:color w:val="003593"/>
          <w:spacing w:val="-5"/>
          <w:sz w:val="44"/>
        </w:rPr>
        <w:t> </w:t>
      </w:r>
      <w:r>
        <w:rPr>
          <w:rFonts w:ascii="Arial-BoldItalicMT"/>
          <w:b/>
          <w:i/>
          <w:color w:val="003593"/>
          <w:sz w:val="44"/>
        </w:rPr>
        <w:t>International</w:t>
      </w:r>
      <w:r>
        <w:rPr>
          <w:rFonts w:ascii="Arial-BoldItalicMT"/>
          <w:b/>
          <w:i/>
          <w:color w:val="003593"/>
          <w:spacing w:val="-5"/>
          <w:sz w:val="44"/>
        </w:rPr>
        <w:t> </w:t>
      </w:r>
      <w:r>
        <w:rPr>
          <w:rFonts w:ascii="Arial-BoldItalicMT"/>
          <w:b/>
          <w:i/>
          <w:color w:val="003593"/>
          <w:sz w:val="44"/>
        </w:rPr>
        <w:t>Representative</w:t>
      </w:r>
      <w:r>
        <w:rPr>
          <w:rFonts w:ascii="Arial-BoldItalicMT"/>
          <w:b/>
          <w:i/>
          <w:color w:val="003593"/>
          <w:spacing w:val="-5"/>
          <w:sz w:val="44"/>
        </w:rPr>
        <w:t> </w:t>
      </w:r>
      <w:r>
        <w:rPr>
          <w:rFonts w:ascii="Arial-BoldItalicMT"/>
          <w:b/>
          <w:i/>
          <w:color w:val="003593"/>
          <w:spacing w:val="-2"/>
          <w:sz w:val="44"/>
        </w:rPr>
        <w:t>Family,</w:t>
      </w:r>
    </w:p>
    <w:p>
      <w:pPr>
        <w:pStyle w:val="BodyText"/>
        <w:rPr>
          <w:rFonts w:ascii="Arial-BoldItalicMT"/>
          <w:b/>
          <w:i/>
          <w:sz w:val="48"/>
        </w:rPr>
      </w:pPr>
    </w:p>
    <w:p>
      <w:pPr>
        <w:spacing w:line="292" w:lineRule="auto" w:before="333"/>
        <w:ind w:left="393" w:right="384" w:firstLine="0"/>
        <w:jc w:val="left"/>
        <w:rPr>
          <w:i/>
          <w:sz w:val="30"/>
        </w:rPr>
      </w:pPr>
      <w:r>
        <w:rPr>
          <w:i/>
          <w:color w:val="003593"/>
          <w:sz w:val="30"/>
        </w:rPr>
        <w:t>Thank</w:t>
      </w:r>
      <w:r>
        <w:rPr>
          <w:i/>
          <w:color w:val="003593"/>
          <w:spacing w:val="-3"/>
          <w:sz w:val="30"/>
        </w:rPr>
        <w:t> </w:t>
      </w:r>
      <w:r>
        <w:rPr>
          <w:i/>
          <w:color w:val="003593"/>
          <w:sz w:val="30"/>
        </w:rPr>
        <w:t>you</w:t>
      </w:r>
      <w:r>
        <w:rPr>
          <w:i/>
          <w:color w:val="003593"/>
          <w:spacing w:val="-3"/>
          <w:sz w:val="30"/>
        </w:rPr>
        <w:t> </w:t>
      </w:r>
      <w:r>
        <w:rPr>
          <w:i/>
          <w:color w:val="003593"/>
          <w:sz w:val="30"/>
        </w:rPr>
        <w:t>for</w:t>
      </w:r>
      <w:r>
        <w:rPr>
          <w:i/>
          <w:color w:val="003593"/>
          <w:spacing w:val="-3"/>
          <w:sz w:val="30"/>
        </w:rPr>
        <w:t> </w:t>
      </w:r>
      <w:r>
        <w:rPr>
          <w:i/>
          <w:color w:val="003593"/>
          <w:sz w:val="30"/>
        </w:rPr>
        <w:t>your</w:t>
      </w:r>
      <w:r>
        <w:rPr>
          <w:i/>
          <w:color w:val="003593"/>
          <w:spacing w:val="-3"/>
          <w:sz w:val="30"/>
        </w:rPr>
        <w:t> </w:t>
      </w:r>
      <w:r>
        <w:rPr>
          <w:i/>
          <w:color w:val="003593"/>
          <w:sz w:val="30"/>
        </w:rPr>
        <w:t>continued</w:t>
      </w:r>
      <w:r>
        <w:rPr>
          <w:i/>
          <w:color w:val="003593"/>
          <w:spacing w:val="-3"/>
          <w:sz w:val="30"/>
        </w:rPr>
        <w:t> </w:t>
      </w:r>
      <w:r>
        <w:rPr>
          <w:i/>
          <w:color w:val="003593"/>
          <w:sz w:val="30"/>
        </w:rPr>
        <w:t>support</w:t>
      </w:r>
      <w:r>
        <w:rPr>
          <w:i/>
          <w:color w:val="003593"/>
          <w:spacing w:val="-3"/>
          <w:sz w:val="30"/>
        </w:rPr>
        <w:t> </w:t>
      </w:r>
      <w:r>
        <w:rPr>
          <w:i/>
          <w:color w:val="003593"/>
          <w:sz w:val="30"/>
        </w:rPr>
        <w:t>of</w:t>
      </w:r>
      <w:r>
        <w:rPr>
          <w:i/>
          <w:color w:val="003593"/>
          <w:spacing w:val="-4"/>
          <w:sz w:val="30"/>
        </w:rPr>
        <w:t> </w:t>
      </w:r>
      <w:r>
        <w:rPr>
          <w:i/>
          <w:color w:val="003593"/>
          <w:sz w:val="30"/>
        </w:rPr>
        <w:t>the</w:t>
      </w:r>
      <w:r>
        <w:rPr>
          <w:i/>
          <w:color w:val="003593"/>
          <w:spacing w:val="-3"/>
          <w:sz w:val="30"/>
        </w:rPr>
        <w:t> </w:t>
      </w:r>
      <w:r>
        <w:rPr>
          <w:i/>
          <w:color w:val="003593"/>
          <w:sz w:val="30"/>
        </w:rPr>
        <w:t>Outreach</w:t>
      </w:r>
      <w:r>
        <w:rPr>
          <w:i/>
          <w:color w:val="003593"/>
          <w:spacing w:val="-3"/>
          <w:sz w:val="30"/>
        </w:rPr>
        <w:t> </w:t>
      </w:r>
      <w:r>
        <w:rPr>
          <w:i/>
          <w:color w:val="003593"/>
          <w:sz w:val="30"/>
        </w:rPr>
        <w:t>efforts</w:t>
      </w:r>
      <w:r>
        <w:rPr>
          <w:i/>
          <w:color w:val="003593"/>
          <w:spacing w:val="-4"/>
          <w:sz w:val="30"/>
        </w:rPr>
        <w:t> </w:t>
      </w:r>
      <w:r>
        <w:rPr>
          <w:i/>
          <w:color w:val="003593"/>
          <w:sz w:val="30"/>
        </w:rPr>
        <w:t>of</w:t>
      </w:r>
      <w:r>
        <w:rPr>
          <w:i/>
          <w:color w:val="003593"/>
          <w:spacing w:val="-4"/>
          <w:sz w:val="30"/>
        </w:rPr>
        <w:t> </w:t>
      </w:r>
      <w:r>
        <w:rPr>
          <w:i/>
          <w:color w:val="003593"/>
          <w:sz w:val="30"/>
        </w:rPr>
        <w:t>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84"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w:t>
      </w:r>
      <w:r>
        <w:rPr>
          <w:i/>
          <w:color w:val="003593"/>
          <w:spacing w:val="-4"/>
          <w:sz w:val="30"/>
        </w:rPr>
        <w:t> </w:t>
      </w:r>
      <w:r>
        <w:rPr>
          <w:i/>
          <w:color w:val="003593"/>
          <w:sz w:val="30"/>
        </w:rPr>
        <w:t>to</w:t>
      </w:r>
      <w:r>
        <w:rPr>
          <w:i/>
          <w:color w:val="003593"/>
          <w:spacing w:val="-3"/>
          <w:sz w:val="30"/>
        </w:rPr>
        <w:t> </w:t>
      </w:r>
      <w:r>
        <w:rPr>
          <w:i/>
          <w:color w:val="003593"/>
          <w:sz w:val="30"/>
        </w:rPr>
        <w:t>protect,</w:t>
      </w:r>
      <w:r>
        <w:rPr>
          <w:i/>
          <w:color w:val="003593"/>
          <w:spacing w:val="-4"/>
          <w:sz w:val="30"/>
        </w:rPr>
        <w:t> </w:t>
      </w:r>
      <w:r>
        <w:rPr>
          <w:i/>
          <w:color w:val="003593"/>
          <w:sz w:val="30"/>
        </w:rPr>
        <w:t>and</w:t>
      </w:r>
      <w:r>
        <w:rPr>
          <w:i/>
          <w:color w:val="003593"/>
          <w:spacing w:val="-4"/>
          <w:sz w:val="30"/>
        </w:rPr>
        <w:t> </w:t>
      </w:r>
      <w:r>
        <w:rPr>
          <w:i/>
          <w:color w:val="003593"/>
          <w:sz w:val="30"/>
        </w:rPr>
        <w:t>provide</w:t>
      </w:r>
      <w:r>
        <w:rPr>
          <w:i/>
          <w:color w:val="003593"/>
          <w:spacing w:val="-4"/>
          <w:sz w:val="30"/>
        </w:rPr>
        <w:t> </w:t>
      </w:r>
      <w:r>
        <w:rPr>
          <w:i/>
          <w:color w:val="003593"/>
          <w:sz w:val="30"/>
        </w:rPr>
        <w:t>and</w:t>
      </w:r>
      <w:r>
        <w:rPr>
          <w:i/>
          <w:color w:val="003593"/>
          <w:spacing w:val="-4"/>
          <w:sz w:val="30"/>
        </w:rPr>
        <w:t> </w:t>
      </w:r>
      <w:r>
        <w:rPr>
          <w:i/>
          <w:color w:val="003593"/>
          <w:sz w:val="30"/>
        </w:rPr>
        <w:t>heal.</w:t>
      </w:r>
      <w:r>
        <w:rPr>
          <w:i/>
          <w:color w:val="003593"/>
          <w:spacing w:val="-4"/>
          <w:sz w:val="30"/>
        </w:rPr>
        <w:t> </w:t>
      </w:r>
      <w:r>
        <w:rPr>
          <w:i/>
          <w:color w:val="003593"/>
          <w:sz w:val="30"/>
        </w:rPr>
        <w:t>We</w:t>
      </w:r>
      <w:r>
        <w:rPr>
          <w:i/>
          <w:color w:val="003593"/>
          <w:spacing w:val="-4"/>
          <w:sz w:val="30"/>
        </w:rPr>
        <w:t> </w:t>
      </w:r>
      <w:r>
        <w:rPr>
          <w:i/>
          <w:color w:val="003593"/>
          <w:sz w:val="30"/>
        </w:rPr>
        <w:t>are</w:t>
      </w:r>
      <w:r>
        <w:rPr>
          <w:i/>
          <w:color w:val="003593"/>
          <w:spacing w:val="-4"/>
          <w:sz w:val="30"/>
        </w:rPr>
        <w:t> </w:t>
      </w:r>
      <w:r>
        <w:rPr>
          <w:i/>
          <w:color w:val="003593"/>
          <w:sz w:val="30"/>
        </w:rPr>
        <w:t>willing</w:t>
      </w:r>
      <w:r>
        <w:rPr>
          <w:i/>
          <w:color w:val="003593"/>
          <w:spacing w:val="-4"/>
          <w:sz w:val="30"/>
        </w:rPr>
        <w:t> </w:t>
      </w:r>
      <w:r>
        <w:rPr>
          <w:i/>
          <w:color w:val="003593"/>
          <w:sz w:val="30"/>
        </w:rPr>
        <w:t>to</w:t>
      </w:r>
      <w:r>
        <w:rPr>
          <w:i/>
          <w:color w:val="003593"/>
          <w:spacing w:val="-3"/>
          <w:sz w:val="30"/>
        </w:rPr>
        <w:t> </w:t>
      </w:r>
      <w:r>
        <w:rPr>
          <w:i/>
          <w:color w:val="003593"/>
          <w:sz w:val="30"/>
        </w:rPr>
        <w:t>represent</w:t>
      </w:r>
      <w:r>
        <w:rPr>
          <w:i/>
          <w:color w:val="003593"/>
          <w:spacing w:val="-3"/>
          <w:sz w:val="30"/>
        </w:rPr>
        <w:t> </w:t>
      </w:r>
      <w:r>
        <w:rPr>
          <w:i/>
          <w:color w:val="003593"/>
          <w:sz w:val="30"/>
        </w:rPr>
        <w:t>Him</w:t>
      </w:r>
      <w:r>
        <w:rPr>
          <w:i/>
          <w:color w:val="003593"/>
          <w:spacing w:val="-4"/>
          <w:sz w:val="30"/>
        </w:rPr>
        <w:t> </w:t>
      </w:r>
      <w:r>
        <w:rPr>
          <w:i/>
          <w:color w:val="003593"/>
          <w:sz w:val="30"/>
        </w:rPr>
        <w:t>to the people of Israel.</w:t>
      </w:r>
    </w:p>
    <w:p>
      <w:pPr>
        <w:pStyle w:val="BodyText"/>
        <w:spacing w:before="2"/>
        <w:rPr>
          <w:i/>
          <w:sz w:val="36"/>
        </w:rPr>
      </w:pPr>
    </w:p>
    <w:p>
      <w:pPr>
        <w:spacing w:before="0"/>
        <w:ind w:left="393" w:right="0" w:firstLine="0"/>
        <w:jc w:val="left"/>
        <w:rPr>
          <w:i/>
          <w:sz w:val="30"/>
        </w:rPr>
      </w:pPr>
      <w:r>
        <w:rPr>
          <w:i/>
          <w:color w:val="003593"/>
          <w:sz w:val="30"/>
        </w:rPr>
        <w:t>Please</w:t>
      </w:r>
      <w:r>
        <w:rPr>
          <w:i/>
          <w:color w:val="003593"/>
          <w:spacing w:val="-5"/>
          <w:sz w:val="30"/>
        </w:rPr>
        <w:t> </w:t>
      </w:r>
      <w:r>
        <w:rPr>
          <w:i/>
          <w:color w:val="003593"/>
          <w:sz w:val="30"/>
        </w:rPr>
        <w:t>receive</w:t>
      </w:r>
      <w:r>
        <w:rPr>
          <w:i/>
          <w:color w:val="003593"/>
          <w:spacing w:val="-2"/>
          <w:sz w:val="30"/>
        </w:rPr>
        <w:t> </w:t>
      </w:r>
      <w:r>
        <w:rPr>
          <w:i/>
          <w:color w:val="003593"/>
          <w:sz w:val="30"/>
        </w:rPr>
        <w:t>the</w:t>
      </w:r>
      <w:r>
        <w:rPr>
          <w:i/>
          <w:color w:val="003593"/>
          <w:spacing w:val="-2"/>
          <w:sz w:val="30"/>
        </w:rPr>
        <w:t> </w:t>
      </w:r>
      <w:r>
        <w:rPr>
          <w:i/>
          <w:color w:val="003593"/>
          <w:sz w:val="30"/>
        </w:rPr>
        <w:t>CFI</w:t>
      </w:r>
      <w:r>
        <w:rPr>
          <w:i/>
          <w:color w:val="003593"/>
          <w:spacing w:val="-3"/>
          <w:sz w:val="30"/>
        </w:rPr>
        <w:t> </w:t>
      </w:r>
      <w:r>
        <w:rPr>
          <w:i/>
          <w:color w:val="003593"/>
          <w:sz w:val="30"/>
        </w:rPr>
        <w:t>Outreach</w:t>
      </w:r>
      <w:r>
        <w:rPr>
          <w:i/>
          <w:color w:val="003593"/>
          <w:spacing w:val="-2"/>
          <w:sz w:val="30"/>
        </w:rPr>
        <w:t> </w:t>
      </w:r>
      <w:r>
        <w:rPr>
          <w:i/>
          <w:color w:val="003593"/>
          <w:sz w:val="30"/>
        </w:rPr>
        <w:t>electronic</w:t>
      </w:r>
      <w:r>
        <w:rPr>
          <w:i/>
          <w:color w:val="003593"/>
          <w:spacing w:val="-3"/>
          <w:sz w:val="30"/>
        </w:rPr>
        <w:t> </w:t>
      </w:r>
      <w:r>
        <w:rPr>
          <w:i/>
          <w:color w:val="003593"/>
          <w:sz w:val="30"/>
        </w:rPr>
        <w:t>updates</w:t>
      </w:r>
      <w:r>
        <w:rPr>
          <w:i/>
          <w:color w:val="003593"/>
          <w:spacing w:val="-3"/>
          <w:sz w:val="30"/>
        </w:rPr>
        <w:t> </w:t>
      </w:r>
      <w:r>
        <w:rPr>
          <w:i/>
          <w:color w:val="003593"/>
          <w:sz w:val="30"/>
        </w:rPr>
        <w:t>as</w:t>
      </w:r>
      <w:r>
        <w:rPr>
          <w:i/>
          <w:color w:val="003593"/>
          <w:spacing w:val="-3"/>
          <w:sz w:val="30"/>
        </w:rPr>
        <w:t> </w:t>
      </w:r>
      <w:r>
        <w:rPr>
          <w:i/>
          <w:color w:val="003593"/>
          <w:sz w:val="30"/>
        </w:rPr>
        <w:t>a</w:t>
      </w:r>
      <w:r>
        <w:rPr>
          <w:i/>
          <w:color w:val="003593"/>
          <w:spacing w:val="-2"/>
          <w:sz w:val="30"/>
        </w:rPr>
        <w:t> reminder</w:t>
      </w:r>
    </w:p>
    <w:p>
      <w:pPr>
        <w:spacing w:line="292" w:lineRule="auto" w:before="75"/>
        <w:ind w:left="393" w:right="476" w:firstLine="0"/>
        <w:jc w:val="left"/>
        <w:rPr>
          <w:i/>
          <w:sz w:val="30"/>
        </w:rPr>
      </w:pPr>
      <w:r>
        <w:rPr>
          <w:i/>
          <w:color w:val="003593"/>
          <w:sz w:val="30"/>
        </w:rPr>
        <w:t>of</w:t>
      </w:r>
      <w:r>
        <w:rPr>
          <w:i/>
          <w:color w:val="003593"/>
          <w:spacing w:val="-2"/>
          <w:sz w:val="30"/>
        </w:rPr>
        <w:t> </w:t>
      </w:r>
      <w:r>
        <w:rPr>
          <w:i/>
          <w:color w:val="003593"/>
          <w:sz w:val="30"/>
        </w:rPr>
        <w:t>the</w:t>
      </w:r>
      <w:r>
        <w:rPr>
          <w:i/>
          <w:color w:val="003593"/>
          <w:spacing w:val="-1"/>
          <w:sz w:val="30"/>
        </w:rPr>
        <w:t> </w:t>
      </w:r>
      <w:r>
        <w:rPr>
          <w:i/>
          <w:color w:val="003593"/>
          <w:sz w:val="30"/>
        </w:rPr>
        <w:t>impact</w:t>
      </w:r>
      <w:r>
        <w:rPr>
          <w:i/>
          <w:color w:val="003593"/>
          <w:spacing w:val="-2"/>
          <w:sz w:val="30"/>
        </w:rPr>
        <w:t> </w:t>
      </w:r>
      <w:r>
        <w:rPr>
          <w:i/>
          <w:color w:val="003593"/>
          <w:sz w:val="30"/>
        </w:rPr>
        <w:t>each</w:t>
      </w:r>
      <w:r>
        <w:rPr>
          <w:i/>
          <w:color w:val="003593"/>
          <w:spacing w:val="-2"/>
          <w:sz w:val="30"/>
        </w:rPr>
        <w:t> </w:t>
      </w:r>
      <w:r>
        <w:rPr>
          <w:i/>
          <w:color w:val="003593"/>
          <w:sz w:val="30"/>
        </w:rPr>
        <w:t>of</w:t>
      </w:r>
      <w:r>
        <w:rPr>
          <w:i/>
          <w:color w:val="003593"/>
          <w:spacing w:val="-2"/>
          <w:sz w:val="30"/>
        </w:rPr>
        <w:t> </w:t>
      </w:r>
      <w:r>
        <w:rPr>
          <w:i/>
          <w:color w:val="003593"/>
          <w:sz w:val="30"/>
        </w:rPr>
        <w:t>you</w:t>
      </w:r>
      <w:r>
        <w:rPr>
          <w:i/>
          <w:color w:val="003593"/>
          <w:spacing w:val="-1"/>
          <w:sz w:val="30"/>
        </w:rPr>
        <w:t> </w:t>
      </w:r>
      <w:r>
        <w:rPr>
          <w:i/>
          <w:color w:val="003593"/>
          <w:sz w:val="30"/>
        </w:rPr>
        <w:t>have</w:t>
      </w:r>
      <w:r>
        <w:rPr>
          <w:i/>
          <w:color w:val="003593"/>
          <w:spacing w:val="-2"/>
          <w:sz w:val="30"/>
        </w:rPr>
        <w:t> </w:t>
      </w:r>
      <w:r>
        <w:rPr>
          <w:i/>
          <w:color w:val="003593"/>
          <w:sz w:val="30"/>
        </w:rPr>
        <w:t>in</w:t>
      </w:r>
      <w:r>
        <w:rPr>
          <w:i/>
          <w:color w:val="003593"/>
          <w:spacing w:val="-2"/>
          <w:sz w:val="30"/>
        </w:rPr>
        <w:t> </w:t>
      </w:r>
      <w:r>
        <w:rPr>
          <w:i/>
          <w:color w:val="003593"/>
          <w:sz w:val="30"/>
        </w:rPr>
        <w:t>the</w:t>
      </w:r>
      <w:r>
        <w:rPr>
          <w:i/>
          <w:color w:val="003593"/>
          <w:spacing w:val="-1"/>
          <w:sz w:val="30"/>
        </w:rPr>
        <w:t> </w:t>
      </w:r>
      <w:r>
        <w:rPr>
          <w:i/>
          <w:color w:val="003593"/>
          <w:sz w:val="30"/>
        </w:rPr>
        <w:t>lives</w:t>
      </w:r>
      <w:r>
        <w:rPr>
          <w:i/>
          <w:color w:val="003593"/>
          <w:spacing w:val="-2"/>
          <w:sz w:val="30"/>
        </w:rPr>
        <w:t> </w:t>
      </w:r>
      <w:r>
        <w:rPr>
          <w:i/>
          <w:color w:val="003593"/>
          <w:sz w:val="30"/>
        </w:rPr>
        <w:t>of</w:t>
      </w:r>
      <w:r>
        <w:rPr>
          <w:i/>
          <w:color w:val="003593"/>
          <w:spacing w:val="-2"/>
          <w:sz w:val="30"/>
        </w:rPr>
        <w:t> </w:t>
      </w:r>
      <w:r>
        <w:rPr>
          <w:i/>
          <w:color w:val="003593"/>
          <w:sz w:val="30"/>
        </w:rPr>
        <w:t>so</w:t>
      </w:r>
      <w:r>
        <w:rPr>
          <w:i/>
          <w:color w:val="003593"/>
          <w:spacing w:val="-1"/>
          <w:sz w:val="30"/>
        </w:rPr>
        <w:t> </w:t>
      </w:r>
      <w:r>
        <w:rPr>
          <w:i/>
          <w:color w:val="003593"/>
          <w:sz w:val="30"/>
        </w:rPr>
        <w:t>many.</w:t>
      </w:r>
      <w:r>
        <w:rPr>
          <w:i/>
          <w:color w:val="003593"/>
          <w:spacing w:val="-1"/>
          <w:sz w:val="30"/>
        </w:rPr>
        <w:t> </w:t>
      </w:r>
      <w:r>
        <w:rPr>
          <w:i/>
          <w:color w:val="003593"/>
          <w:sz w:val="30"/>
        </w:rPr>
        <w:t>We</w:t>
      </w:r>
      <w:r>
        <w:rPr>
          <w:i/>
          <w:color w:val="003593"/>
          <w:spacing w:val="-2"/>
          <w:sz w:val="30"/>
        </w:rPr>
        <w:t> </w:t>
      </w:r>
      <w:r>
        <w:rPr>
          <w:i/>
          <w:color w:val="003593"/>
          <w:sz w:val="30"/>
        </w:rPr>
        <w:t>are</w:t>
      </w:r>
      <w:r>
        <w:rPr>
          <w:i/>
          <w:color w:val="003593"/>
          <w:spacing w:val="-2"/>
          <w:sz w:val="30"/>
        </w:rPr>
        <w:t> </w:t>
      </w:r>
      <w:r>
        <w:rPr>
          <w:i/>
          <w:color w:val="003593"/>
          <w:sz w:val="30"/>
        </w:rPr>
        <w:t>grateful to</w:t>
      </w:r>
      <w:r>
        <w:rPr>
          <w:i/>
          <w:color w:val="003593"/>
          <w:spacing w:val="-2"/>
          <w:sz w:val="30"/>
        </w:rPr>
        <w:t> </w:t>
      </w:r>
      <w:r>
        <w:rPr>
          <w:i/>
          <w:color w:val="003593"/>
          <w:sz w:val="30"/>
        </w:rPr>
        <w:t>represent</w:t>
      </w:r>
      <w:r>
        <w:rPr>
          <w:i/>
          <w:color w:val="003593"/>
          <w:spacing w:val="-2"/>
          <w:sz w:val="30"/>
        </w:rPr>
        <w:t> </w:t>
      </w:r>
      <w:r>
        <w:rPr>
          <w:i/>
          <w:color w:val="003593"/>
          <w:sz w:val="30"/>
        </w:rPr>
        <w:t>those</w:t>
      </w:r>
      <w:r>
        <w:rPr>
          <w:i/>
          <w:color w:val="003593"/>
          <w:spacing w:val="-2"/>
          <w:sz w:val="30"/>
        </w:rPr>
        <w:t> </w:t>
      </w:r>
      <w:r>
        <w:rPr>
          <w:i/>
          <w:color w:val="003593"/>
          <w:sz w:val="30"/>
        </w:rPr>
        <w:t>of</w:t>
      </w:r>
      <w:r>
        <w:rPr>
          <w:i/>
          <w:color w:val="003593"/>
          <w:spacing w:val="-3"/>
          <w:sz w:val="30"/>
        </w:rPr>
        <w:t> </w:t>
      </w:r>
      <w:r>
        <w:rPr>
          <w:i/>
          <w:color w:val="003593"/>
          <w:sz w:val="30"/>
        </w:rPr>
        <w:t>you</w:t>
      </w:r>
      <w:r>
        <w:rPr>
          <w:i/>
          <w:color w:val="003593"/>
          <w:spacing w:val="-2"/>
          <w:sz w:val="30"/>
        </w:rPr>
        <w:t> </w:t>
      </w:r>
      <w:r>
        <w:rPr>
          <w:i/>
          <w:color w:val="003593"/>
          <w:sz w:val="30"/>
        </w:rPr>
        <w:t>in</w:t>
      </w:r>
      <w:r>
        <w:rPr>
          <w:i/>
          <w:color w:val="003593"/>
          <w:spacing w:val="-3"/>
          <w:sz w:val="30"/>
        </w:rPr>
        <w:t> </w:t>
      </w:r>
      <w:r>
        <w:rPr>
          <w:i/>
          <w:color w:val="003593"/>
          <w:sz w:val="30"/>
        </w:rPr>
        <w:t>the</w:t>
      </w:r>
      <w:r>
        <w:rPr>
          <w:i/>
          <w:color w:val="003593"/>
          <w:spacing w:val="-2"/>
          <w:sz w:val="30"/>
        </w:rPr>
        <w:t> </w:t>
      </w:r>
      <w:r>
        <w:rPr>
          <w:i/>
          <w:color w:val="003593"/>
          <w:sz w:val="30"/>
        </w:rPr>
        <w:t>Nations</w:t>
      </w:r>
      <w:r>
        <w:rPr>
          <w:i/>
          <w:color w:val="003593"/>
          <w:spacing w:val="-3"/>
          <w:sz w:val="30"/>
        </w:rPr>
        <w:t> </w:t>
      </w:r>
      <w:r>
        <w:rPr>
          <w:i/>
          <w:color w:val="003593"/>
          <w:sz w:val="30"/>
        </w:rPr>
        <w:t>-</w:t>
      </w:r>
      <w:r>
        <w:rPr>
          <w:i/>
          <w:color w:val="003593"/>
          <w:spacing w:val="-2"/>
          <w:sz w:val="30"/>
        </w:rPr>
        <w:t> </w:t>
      </w:r>
      <w:r>
        <w:rPr>
          <w:i/>
          <w:color w:val="003593"/>
          <w:sz w:val="30"/>
        </w:rPr>
        <w:t>to</w:t>
      </w:r>
      <w:r>
        <w:rPr>
          <w:i/>
          <w:color w:val="003593"/>
          <w:spacing w:val="-2"/>
          <w:sz w:val="30"/>
        </w:rPr>
        <w:t> </w:t>
      </w:r>
      <w:r>
        <w:rPr>
          <w:i/>
          <w:color w:val="003593"/>
          <w:sz w:val="30"/>
        </w:rPr>
        <w:t>those</w:t>
      </w:r>
      <w:r>
        <w:rPr>
          <w:i/>
          <w:color w:val="003593"/>
          <w:spacing w:val="-2"/>
          <w:sz w:val="30"/>
        </w:rPr>
        <w:t> </w:t>
      </w:r>
      <w:r>
        <w:rPr>
          <w:i/>
          <w:color w:val="003593"/>
          <w:sz w:val="30"/>
        </w:rPr>
        <w:t>in</w:t>
      </w:r>
      <w:r>
        <w:rPr>
          <w:i/>
          <w:color w:val="003593"/>
          <w:spacing w:val="-3"/>
          <w:sz w:val="30"/>
        </w:rPr>
        <w:t> </w:t>
      </w:r>
      <w:r>
        <w:rPr>
          <w:i/>
          <w:color w:val="003593"/>
          <w:sz w:val="30"/>
        </w:rPr>
        <w:t>the</w:t>
      </w:r>
      <w:r>
        <w:rPr>
          <w:i/>
          <w:color w:val="003593"/>
          <w:spacing w:val="-2"/>
          <w:sz w:val="30"/>
        </w:rPr>
        <w:t> </w:t>
      </w:r>
      <w:r>
        <w:rPr>
          <w:i/>
          <w:color w:val="003593"/>
          <w:sz w:val="30"/>
        </w:rPr>
        <w:t>Land</w:t>
      </w:r>
      <w:r>
        <w:rPr>
          <w:i/>
          <w:color w:val="003593"/>
          <w:spacing w:val="-3"/>
          <w:sz w:val="30"/>
        </w:rPr>
        <w:t> </w:t>
      </w:r>
      <w:r>
        <w:rPr>
          <w:i/>
          <w:color w:val="003593"/>
          <w:sz w:val="30"/>
        </w:rPr>
        <w:t>of</w:t>
      </w:r>
      <w:r>
        <w:rPr>
          <w:i/>
          <w:color w:val="003593"/>
          <w:spacing w:val="-3"/>
          <w:sz w:val="30"/>
        </w:rPr>
        <w:t> </w:t>
      </w:r>
      <w:r>
        <w:rPr>
          <w:i/>
          <w:color w:val="003593"/>
          <w:sz w:val="30"/>
        </w:rPr>
        <w:t>Israel.</w:t>
      </w:r>
    </w:p>
    <w:p>
      <w:pPr>
        <w:pStyle w:val="BodyText"/>
        <w:spacing w:before="4"/>
        <w:rPr>
          <w:i/>
          <w:sz w:val="36"/>
        </w:rPr>
      </w:pPr>
    </w:p>
    <w:p>
      <w:pPr>
        <w:spacing w:before="0"/>
        <w:ind w:left="393" w:right="0" w:firstLine="0"/>
        <w:jc w:val="left"/>
        <w:rPr>
          <w:rFonts w:ascii="Arial-BoldItalicMT"/>
          <w:b/>
          <w:i/>
          <w:sz w:val="30"/>
        </w:rPr>
      </w:pPr>
      <w:r>
        <w:rPr>
          <w:rFonts w:ascii="Arial-BoldItalicMT"/>
          <w:b/>
          <w:i/>
          <w:color w:val="003593"/>
          <w:sz w:val="30"/>
        </w:rPr>
        <w:t>A</w:t>
      </w:r>
      <w:r>
        <w:rPr>
          <w:rFonts w:ascii="Arial-BoldItalicMT"/>
          <w:b/>
          <w:i/>
          <w:color w:val="003593"/>
          <w:spacing w:val="-13"/>
          <w:sz w:val="30"/>
        </w:rPr>
        <w:t> </w:t>
      </w:r>
      <w:r>
        <w:rPr>
          <w:rFonts w:ascii="Arial-BoldItalicMT"/>
          <w:b/>
          <w:i/>
          <w:color w:val="003593"/>
          <w:sz w:val="30"/>
        </w:rPr>
        <w:t>friend loves</w:t>
      </w:r>
      <w:r>
        <w:rPr>
          <w:rFonts w:ascii="Arial-BoldItalicMT"/>
          <w:b/>
          <w:i/>
          <w:color w:val="003593"/>
          <w:spacing w:val="-1"/>
          <w:sz w:val="30"/>
        </w:rPr>
        <w:t> </w:t>
      </w:r>
      <w:r>
        <w:rPr>
          <w:rFonts w:ascii="Arial-BoldItalicMT"/>
          <w:b/>
          <w:i/>
          <w:color w:val="003593"/>
          <w:sz w:val="30"/>
        </w:rPr>
        <w:t>at</w:t>
      </w:r>
      <w:r>
        <w:rPr>
          <w:rFonts w:ascii="Arial-BoldItalicMT"/>
          <w:b/>
          <w:i/>
          <w:color w:val="003593"/>
          <w:spacing w:val="-1"/>
          <w:sz w:val="30"/>
        </w:rPr>
        <w:t> </w:t>
      </w:r>
      <w:r>
        <w:rPr>
          <w:rFonts w:ascii="Arial-BoldItalicMT"/>
          <w:b/>
          <w:i/>
          <w:color w:val="003593"/>
          <w:sz w:val="30"/>
        </w:rPr>
        <w:t>all</w:t>
      </w:r>
      <w:r>
        <w:rPr>
          <w:rFonts w:ascii="Arial-BoldItalicMT"/>
          <w:b/>
          <w:i/>
          <w:color w:val="003593"/>
          <w:spacing w:val="-2"/>
          <w:sz w:val="30"/>
        </w:rPr>
        <w:t> </w:t>
      </w:r>
      <w:r>
        <w:rPr>
          <w:rFonts w:ascii="Arial-BoldItalicMT"/>
          <w:b/>
          <w:i/>
          <w:color w:val="003593"/>
          <w:sz w:val="30"/>
        </w:rPr>
        <w:t>times,</w:t>
      </w:r>
      <w:r>
        <w:rPr>
          <w:rFonts w:ascii="Arial-BoldItalicMT"/>
          <w:b/>
          <w:i/>
          <w:color w:val="003593"/>
          <w:spacing w:val="-12"/>
          <w:sz w:val="30"/>
        </w:rPr>
        <w:t> </w:t>
      </w:r>
      <w:r>
        <w:rPr>
          <w:rFonts w:ascii="Arial-BoldItalicMT"/>
          <w:b/>
          <w:i/>
          <w:color w:val="003593"/>
          <w:sz w:val="30"/>
        </w:rPr>
        <w:t>And</w:t>
      </w:r>
      <w:r>
        <w:rPr>
          <w:rFonts w:ascii="Arial-BoldItalicMT"/>
          <w:b/>
          <w:i/>
          <w:color w:val="003593"/>
          <w:spacing w:val="-1"/>
          <w:sz w:val="30"/>
        </w:rPr>
        <w:t> </w:t>
      </w:r>
      <w:r>
        <w:rPr>
          <w:rFonts w:ascii="Arial-BoldItalicMT"/>
          <w:b/>
          <w:i/>
          <w:color w:val="003593"/>
          <w:sz w:val="30"/>
        </w:rPr>
        <w:t>a</w:t>
      </w:r>
      <w:r>
        <w:rPr>
          <w:rFonts w:ascii="Arial-BoldItalicMT"/>
          <w:b/>
          <w:i/>
          <w:color w:val="003593"/>
          <w:spacing w:val="-2"/>
          <w:sz w:val="30"/>
        </w:rPr>
        <w:t> </w:t>
      </w:r>
      <w:r>
        <w:rPr>
          <w:rFonts w:ascii="Arial-BoldItalicMT"/>
          <w:b/>
          <w:i/>
          <w:color w:val="003593"/>
          <w:sz w:val="30"/>
        </w:rPr>
        <w:t>brother is</w:t>
      </w:r>
      <w:r>
        <w:rPr>
          <w:rFonts w:ascii="Arial-BoldItalicMT"/>
          <w:b/>
          <w:i/>
          <w:color w:val="003593"/>
          <w:spacing w:val="-1"/>
          <w:sz w:val="30"/>
        </w:rPr>
        <w:t> </w:t>
      </w:r>
      <w:r>
        <w:rPr>
          <w:rFonts w:ascii="Arial-BoldItalicMT"/>
          <w:b/>
          <w:i/>
          <w:color w:val="003593"/>
          <w:sz w:val="30"/>
        </w:rPr>
        <w:t>born for </w:t>
      </w:r>
      <w:r>
        <w:rPr>
          <w:rFonts w:ascii="Arial-BoldItalicMT"/>
          <w:b/>
          <w:i/>
          <w:color w:val="003593"/>
          <w:spacing w:val="-2"/>
          <w:sz w:val="30"/>
        </w:rPr>
        <w:t>adversity.</w:t>
      </w:r>
    </w:p>
    <w:p>
      <w:pPr>
        <w:spacing w:before="75"/>
        <w:ind w:left="6947" w:right="0" w:firstLine="0"/>
        <w:jc w:val="left"/>
        <w:rPr>
          <w:i/>
          <w:sz w:val="30"/>
        </w:rPr>
      </w:pPr>
      <w:r>
        <w:rPr>
          <w:i/>
          <w:color w:val="003593"/>
          <w:sz w:val="30"/>
        </w:rPr>
        <w:t>Proverbs</w:t>
      </w:r>
      <w:r>
        <w:rPr>
          <w:i/>
          <w:color w:val="003593"/>
          <w:spacing w:val="-3"/>
          <w:sz w:val="30"/>
        </w:rPr>
        <w:t> </w:t>
      </w:r>
      <w:r>
        <w:rPr>
          <w:i/>
          <w:color w:val="003593"/>
          <w:sz w:val="30"/>
        </w:rPr>
        <w:t>17:17</w:t>
      </w:r>
      <w:r>
        <w:rPr>
          <w:i/>
          <w:color w:val="003593"/>
          <w:spacing w:val="-2"/>
          <w:sz w:val="30"/>
        </w:rPr>
        <w:t> (NKJV)</w:t>
      </w:r>
    </w:p>
    <w:p>
      <w:pPr>
        <w:spacing w:after="0"/>
        <w:jc w:val="left"/>
        <w:rPr>
          <w:sz w:val="30"/>
        </w:rPr>
        <w:sectPr>
          <w:pgSz w:w="11910" w:h="16840"/>
          <w:pgMar w:top="1580" w:bottom="0" w:left="740" w:right="740"/>
        </w:sectPr>
      </w:pPr>
    </w:p>
    <w:p>
      <w:pPr>
        <w:pStyle w:val="BodyText"/>
        <w:rPr>
          <w:i/>
          <w:sz w:val="20"/>
        </w:rPr>
      </w:pPr>
      <w:r>
        <w:rPr/>
        <w:pict>
          <v:group style="position:absolute;margin-left:0pt;margin-top:.001015pt;width:595.3pt;height:78pt;mso-position-horizontal-relative:page;mso-position-vertical-relative:page;z-index:-16015872" id="docshapegroup120" coordorigin="0,0" coordsize="11906,1560">
            <v:rect style="position:absolute;left:0;top:0;width:11906;height:1560" id="docshape121" filled="true" fillcolor="#003593" stroked="false">
              <v:fill type="solid"/>
            </v:rect>
            <v:rect style="position:absolute;left:3050;top:629;width:5969;height:684" id="docshape122"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id="docshape123" filled="false" stroked="false">
              <v:textbox inset="0,0,0,0">
                <w:txbxContent>
                  <w:p>
                    <w:pPr>
                      <w:spacing w:before="481"/>
                      <w:ind w:left="1733" w:right="1722" w:firstLine="0"/>
                      <w:jc w:val="center"/>
                      <w:rPr>
                        <w:b/>
                        <w:sz w:val="60"/>
                      </w:rPr>
                    </w:pPr>
                    <w:r>
                      <w:rPr>
                        <w:b/>
                        <w:color w:val="FFFFFF"/>
                        <w:spacing w:val="10"/>
                        <w:sz w:val="60"/>
                      </w:rPr>
                      <w:t>Project</w:t>
                    </w:r>
                    <w:r>
                      <w:rPr>
                        <w:b/>
                        <w:color w:val="FFFFFF"/>
                        <w:spacing w:val="25"/>
                        <w:sz w:val="60"/>
                      </w:rPr>
                      <w:t> </w:t>
                    </w:r>
                    <w:r>
                      <w:rPr>
                        <w:b/>
                        <w:color w:val="FFFFFF"/>
                        <w:spacing w:val="9"/>
                        <w:sz w:val="60"/>
                      </w:rPr>
                      <w:t>Bridal</w:t>
                    </w:r>
                    <w:r>
                      <w:rPr>
                        <w:b/>
                        <w:color w:val="FFFFFF"/>
                        <w:spacing w:val="25"/>
                        <w:sz w:val="60"/>
                      </w:rPr>
                      <w:t> </w:t>
                    </w:r>
                    <w:r>
                      <w:rPr>
                        <w:b/>
                        <w:color w:val="FFFFFF"/>
                        <w:spacing w:val="8"/>
                        <w:sz w:val="60"/>
                      </w:rPr>
                      <w:t>Salon</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1"/>
      </w:pPr>
      <w:r>
        <w:rPr/>
        <w:drawing>
          <wp:anchor distT="0" distB="0" distL="0" distR="0" allowOverlap="1" layoutInCell="1" locked="0" behindDoc="0" simplePos="0" relativeHeight="15734784">
            <wp:simplePos x="0" y="0"/>
            <wp:positionH relativeFrom="page">
              <wp:posOffset>4115993</wp:posOffset>
            </wp:positionH>
            <wp:positionV relativeFrom="paragraph">
              <wp:posOffset>196006</wp:posOffset>
            </wp:positionV>
            <wp:extent cx="2899803" cy="4561192"/>
            <wp:effectExtent l="0" t="0" r="0" b="0"/>
            <wp:wrapNone/>
            <wp:docPr id="5" name="image57.jpeg"/>
            <wp:cNvGraphicFramePr>
              <a:graphicFrameLocks noChangeAspect="1"/>
            </wp:cNvGraphicFramePr>
            <a:graphic>
              <a:graphicData uri="http://schemas.openxmlformats.org/drawingml/2006/picture">
                <pic:pic>
                  <pic:nvPicPr>
                    <pic:cNvPr id="6" name="image57.jpeg"/>
                    <pic:cNvPicPr/>
                  </pic:nvPicPr>
                  <pic:blipFill>
                    <a:blip r:embed="rId56" cstate="print"/>
                    <a:stretch>
                      <a:fillRect/>
                    </a:stretch>
                  </pic:blipFill>
                  <pic:spPr>
                    <a:xfrm>
                      <a:off x="0" y="0"/>
                      <a:ext cx="2899803" cy="4561192"/>
                    </a:xfrm>
                    <a:prstGeom prst="rect">
                      <a:avLst/>
                    </a:prstGeom>
                  </pic:spPr>
                </pic:pic>
              </a:graphicData>
            </a:graphic>
          </wp:anchor>
        </w:drawing>
      </w:r>
      <w:r>
        <w:rPr>
          <w:color w:val="003593"/>
        </w:rPr>
        <w:t>Shalom</w:t>
      </w:r>
      <w:r>
        <w:rPr>
          <w:color w:val="003593"/>
          <w:spacing w:val="-12"/>
        </w:rPr>
        <w:t> </w:t>
      </w:r>
      <w:r>
        <w:rPr>
          <w:color w:val="003593"/>
        </w:rPr>
        <w:t>from</w:t>
      </w:r>
      <w:r>
        <w:rPr>
          <w:color w:val="003593"/>
          <w:spacing w:val="-12"/>
        </w:rPr>
        <w:t> </w:t>
      </w:r>
      <w:r>
        <w:rPr>
          <w:color w:val="003593"/>
          <w:spacing w:val="-2"/>
        </w:rPr>
        <w:t>Jerusalem!</w:t>
      </w:r>
    </w:p>
    <w:p>
      <w:pPr>
        <w:pStyle w:val="BodyText"/>
        <w:spacing w:before="7"/>
        <w:rPr>
          <w:b/>
          <w:sz w:val="25"/>
        </w:rPr>
      </w:pPr>
    </w:p>
    <w:p>
      <w:pPr>
        <w:pStyle w:val="BodyText"/>
        <w:spacing w:line="266" w:lineRule="auto"/>
        <w:ind w:left="103" w:right="4936"/>
      </w:pPr>
      <w:r>
        <w:rPr>
          <w:color w:val="003593"/>
        </w:rPr>
        <w:t>Have</w:t>
      </w:r>
      <w:r>
        <w:rPr>
          <w:color w:val="003593"/>
          <w:spacing w:val="-2"/>
        </w:rPr>
        <w:t> </w:t>
      </w:r>
      <w:r>
        <w:rPr>
          <w:color w:val="003593"/>
        </w:rPr>
        <w:t>you</w:t>
      </w:r>
      <w:r>
        <w:rPr>
          <w:color w:val="003593"/>
          <w:spacing w:val="-1"/>
        </w:rPr>
        <w:t> </w:t>
      </w:r>
      <w:r>
        <w:rPr>
          <w:color w:val="003593"/>
        </w:rPr>
        <w:t>heard</w:t>
      </w:r>
      <w:r>
        <w:rPr>
          <w:color w:val="003593"/>
          <w:spacing w:val="-2"/>
        </w:rPr>
        <w:t> </w:t>
      </w:r>
      <w:r>
        <w:rPr>
          <w:color w:val="003593"/>
        </w:rPr>
        <w:t>about</w:t>
      </w:r>
      <w:r>
        <w:rPr>
          <w:color w:val="003593"/>
          <w:spacing w:val="-2"/>
        </w:rPr>
        <w:t> </w:t>
      </w:r>
      <w:r>
        <w:rPr>
          <w:color w:val="003593"/>
        </w:rPr>
        <w:t>anybody</w:t>
      </w:r>
      <w:r>
        <w:rPr>
          <w:color w:val="003593"/>
          <w:spacing w:val="-2"/>
        </w:rPr>
        <w:t> </w:t>
      </w:r>
      <w:r>
        <w:rPr>
          <w:color w:val="003593"/>
        </w:rPr>
        <w:t>who</w:t>
      </w:r>
      <w:r>
        <w:rPr>
          <w:color w:val="003593"/>
          <w:spacing w:val="-2"/>
        </w:rPr>
        <w:t> </w:t>
      </w:r>
      <w:r>
        <w:rPr>
          <w:color w:val="003593"/>
        </w:rPr>
        <w:t>has</w:t>
      </w:r>
      <w:r>
        <w:rPr>
          <w:color w:val="003593"/>
          <w:spacing w:val="-2"/>
        </w:rPr>
        <w:t> </w:t>
      </w:r>
      <w:r>
        <w:rPr>
          <w:color w:val="003593"/>
        </w:rPr>
        <w:t>married</w:t>
      </w:r>
      <w:r>
        <w:rPr>
          <w:color w:val="003593"/>
          <w:spacing w:val="-1"/>
        </w:rPr>
        <w:t> </w:t>
      </w:r>
      <w:r>
        <w:rPr>
          <w:color w:val="003593"/>
        </w:rPr>
        <w:t>three times,</w:t>
      </w:r>
      <w:r>
        <w:rPr>
          <w:color w:val="003593"/>
          <w:spacing w:val="-4"/>
        </w:rPr>
        <w:t> </w:t>
      </w:r>
      <w:r>
        <w:rPr>
          <w:color w:val="003593"/>
        </w:rPr>
        <w:t>with</w:t>
      </w:r>
      <w:r>
        <w:rPr>
          <w:color w:val="003593"/>
          <w:spacing w:val="-5"/>
        </w:rPr>
        <w:t> </w:t>
      </w:r>
      <w:r>
        <w:rPr>
          <w:color w:val="003593"/>
        </w:rPr>
        <w:t>the</w:t>
      </w:r>
      <w:r>
        <w:rPr>
          <w:color w:val="003593"/>
          <w:spacing w:val="-4"/>
        </w:rPr>
        <w:t> </w:t>
      </w:r>
      <w:r>
        <w:rPr>
          <w:color w:val="003593"/>
        </w:rPr>
        <w:t>same</w:t>
      </w:r>
      <w:r>
        <w:rPr>
          <w:color w:val="003593"/>
          <w:spacing w:val="-4"/>
        </w:rPr>
        <w:t> </w:t>
      </w:r>
      <w:r>
        <w:rPr>
          <w:color w:val="003593"/>
        </w:rPr>
        <w:t>man,</w:t>
      </w:r>
      <w:r>
        <w:rPr>
          <w:color w:val="003593"/>
          <w:spacing w:val="-4"/>
        </w:rPr>
        <w:t> </w:t>
      </w:r>
      <w:r>
        <w:rPr>
          <w:color w:val="003593"/>
        </w:rPr>
        <w:t>without</w:t>
      </w:r>
      <w:r>
        <w:rPr>
          <w:color w:val="003593"/>
          <w:spacing w:val="-5"/>
        </w:rPr>
        <w:t> </w:t>
      </w:r>
      <w:r>
        <w:rPr>
          <w:color w:val="003593"/>
        </w:rPr>
        <w:t>divorce</w:t>
      </w:r>
      <w:r>
        <w:rPr>
          <w:color w:val="003593"/>
          <w:spacing w:val="-5"/>
        </w:rPr>
        <w:t> </w:t>
      </w:r>
      <w:r>
        <w:rPr>
          <w:color w:val="003593"/>
        </w:rPr>
        <w:t>in</w:t>
      </w:r>
      <w:r>
        <w:rPr>
          <w:color w:val="003593"/>
          <w:spacing w:val="-5"/>
        </w:rPr>
        <w:t> </w:t>
      </w:r>
      <w:r>
        <w:rPr>
          <w:color w:val="003593"/>
        </w:rPr>
        <w:t>between? Israel is a special place, where the marriage and also the wedding ceremony is classified as a religious act.</w:t>
      </w:r>
    </w:p>
    <w:p>
      <w:pPr>
        <w:pStyle w:val="BodyText"/>
        <w:spacing w:line="266" w:lineRule="auto"/>
        <w:ind w:left="103" w:right="5221"/>
      </w:pPr>
      <w:r>
        <w:rPr>
          <w:color w:val="003593"/>
        </w:rPr>
        <w:t>Here you can be officially married only when both the groom and the bride have the same religion: A Jew</w:t>
      </w:r>
      <w:r>
        <w:rPr>
          <w:color w:val="003593"/>
          <w:spacing w:val="-4"/>
        </w:rPr>
        <w:t> </w:t>
      </w:r>
      <w:r>
        <w:rPr>
          <w:color w:val="003593"/>
        </w:rPr>
        <w:t>can</w:t>
      </w:r>
      <w:r>
        <w:rPr>
          <w:color w:val="003593"/>
          <w:spacing w:val="-4"/>
        </w:rPr>
        <w:t> </w:t>
      </w:r>
      <w:r>
        <w:rPr>
          <w:color w:val="003593"/>
        </w:rPr>
        <w:t>be</w:t>
      </w:r>
      <w:r>
        <w:rPr>
          <w:color w:val="003593"/>
          <w:spacing w:val="-5"/>
        </w:rPr>
        <w:t> </w:t>
      </w:r>
      <w:r>
        <w:rPr>
          <w:color w:val="003593"/>
        </w:rPr>
        <w:t>married</w:t>
      </w:r>
      <w:r>
        <w:rPr>
          <w:color w:val="003593"/>
          <w:spacing w:val="-4"/>
        </w:rPr>
        <w:t> </w:t>
      </w:r>
      <w:r>
        <w:rPr>
          <w:color w:val="003593"/>
        </w:rPr>
        <w:t>only</w:t>
      </w:r>
      <w:r>
        <w:rPr>
          <w:color w:val="003593"/>
          <w:spacing w:val="-5"/>
        </w:rPr>
        <w:t> </w:t>
      </w:r>
      <w:r>
        <w:rPr>
          <w:color w:val="003593"/>
        </w:rPr>
        <w:t>with</w:t>
      </w:r>
      <w:r>
        <w:rPr>
          <w:color w:val="003593"/>
          <w:spacing w:val="-5"/>
        </w:rPr>
        <w:t> </w:t>
      </w:r>
      <w:r>
        <w:rPr>
          <w:color w:val="003593"/>
        </w:rPr>
        <w:t>a</w:t>
      </w:r>
      <w:r>
        <w:rPr>
          <w:color w:val="003593"/>
          <w:spacing w:val="-5"/>
        </w:rPr>
        <w:t> </w:t>
      </w:r>
      <w:r>
        <w:rPr>
          <w:color w:val="003593"/>
        </w:rPr>
        <w:t>Jew,</w:t>
      </w:r>
      <w:r>
        <w:rPr>
          <w:color w:val="003593"/>
          <w:spacing w:val="-4"/>
        </w:rPr>
        <w:t> </w:t>
      </w:r>
      <w:r>
        <w:rPr>
          <w:color w:val="003593"/>
        </w:rPr>
        <w:t>a</w:t>
      </w:r>
      <w:r>
        <w:rPr>
          <w:color w:val="003593"/>
          <w:spacing w:val="-5"/>
        </w:rPr>
        <w:t> </w:t>
      </w:r>
      <w:r>
        <w:rPr>
          <w:color w:val="003593"/>
        </w:rPr>
        <w:t>Muslim</w:t>
      </w:r>
      <w:r>
        <w:rPr>
          <w:color w:val="003593"/>
          <w:spacing w:val="-4"/>
        </w:rPr>
        <w:t> </w:t>
      </w:r>
      <w:r>
        <w:rPr>
          <w:color w:val="003593"/>
        </w:rPr>
        <w:t>with</w:t>
      </w:r>
      <w:r>
        <w:rPr>
          <w:color w:val="003593"/>
          <w:spacing w:val="-5"/>
        </w:rPr>
        <w:t> </w:t>
      </w:r>
      <w:r>
        <w:rPr>
          <w:color w:val="003593"/>
        </w:rPr>
        <w:t>a</w:t>
      </w:r>
    </w:p>
    <w:p>
      <w:pPr>
        <w:pStyle w:val="BodyText"/>
        <w:spacing w:line="266" w:lineRule="auto"/>
        <w:ind w:left="103" w:right="5041"/>
      </w:pPr>
      <w:r>
        <w:rPr>
          <w:color w:val="003593"/>
        </w:rPr>
        <w:t>Muslim and a Christian with a Christian. The religious status</w:t>
      </w:r>
      <w:r>
        <w:rPr>
          <w:color w:val="003593"/>
          <w:spacing w:val="-4"/>
        </w:rPr>
        <w:t> </w:t>
      </w:r>
      <w:r>
        <w:rPr>
          <w:color w:val="003593"/>
        </w:rPr>
        <w:t>must</w:t>
      </w:r>
      <w:r>
        <w:rPr>
          <w:color w:val="003593"/>
          <w:spacing w:val="-4"/>
        </w:rPr>
        <w:t> </w:t>
      </w:r>
      <w:r>
        <w:rPr>
          <w:color w:val="003593"/>
        </w:rPr>
        <w:t>be</w:t>
      </w:r>
      <w:r>
        <w:rPr>
          <w:color w:val="003593"/>
          <w:spacing w:val="-5"/>
        </w:rPr>
        <w:t> </w:t>
      </w:r>
      <w:r>
        <w:rPr>
          <w:color w:val="003593"/>
        </w:rPr>
        <w:t>demonstrable</w:t>
      </w:r>
      <w:r>
        <w:rPr>
          <w:color w:val="003593"/>
          <w:spacing w:val="-5"/>
        </w:rPr>
        <w:t> </w:t>
      </w:r>
      <w:r>
        <w:rPr>
          <w:color w:val="003593"/>
        </w:rPr>
        <w:t>before</w:t>
      </w:r>
      <w:r>
        <w:rPr>
          <w:color w:val="003593"/>
          <w:spacing w:val="-5"/>
        </w:rPr>
        <w:t> </w:t>
      </w:r>
      <w:r>
        <w:rPr>
          <w:color w:val="003593"/>
        </w:rPr>
        <w:t>the</w:t>
      </w:r>
      <w:r>
        <w:rPr>
          <w:color w:val="003593"/>
          <w:spacing w:val="-4"/>
        </w:rPr>
        <w:t> </w:t>
      </w:r>
      <w:r>
        <w:rPr>
          <w:color w:val="003593"/>
        </w:rPr>
        <w:t>officials</w:t>
      </w:r>
      <w:r>
        <w:rPr>
          <w:color w:val="003593"/>
          <w:spacing w:val="-5"/>
        </w:rPr>
        <w:t> </w:t>
      </w:r>
      <w:r>
        <w:rPr>
          <w:color w:val="003593"/>
        </w:rPr>
        <w:t>of</w:t>
      </w:r>
      <w:r>
        <w:rPr>
          <w:color w:val="003593"/>
          <w:spacing w:val="-5"/>
        </w:rPr>
        <w:t> </w:t>
      </w:r>
      <w:r>
        <w:rPr>
          <w:color w:val="003593"/>
        </w:rPr>
        <w:t>the government. That’s why many Israeli couples have two weddings: one in the Land and one aboard. If you bring a certificate of the marriage from aboard, it is </w:t>
      </w:r>
      <w:r>
        <w:rPr>
          <w:color w:val="003593"/>
          <w:spacing w:val="-2"/>
        </w:rPr>
        <w:t>acceptable.</w:t>
      </w:r>
    </w:p>
    <w:p>
      <w:pPr>
        <w:pStyle w:val="BodyText"/>
        <w:spacing w:before="5"/>
        <w:rPr>
          <w:sz w:val="23"/>
        </w:rPr>
      </w:pPr>
    </w:p>
    <w:p>
      <w:pPr>
        <w:pStyle w:val="BodyText"/>
        <w:spacing w:line="266" w:lineRule="auto"/>
        <w:ind w:left="103" w:right="4936"/>
      </w:pPr>
      <w:r>
        <w:rPr>
          <w:color w:val="003593"/>
        </w:rPr>
        <w:t>My husband and I got married three times. Presently, we</w:t>
      </w:r>
      <w:r>
        <w:rPr>
          <w:color w:val="003593"/>
          <w:spacing w:val="-16"/>
        </w:rPr>
        <w:t> </w:t>
      </w:r>
      <w:r>
        <w:rPr>
          <w:color w:val="003593"/>
        </w:rPr>
        <w:t>should</w:t>
      </w:r>
      <w:r>
        <w:rPr>
          <w:color w:val="003593"/>
          <w:spacing w:val="-15"/>
        </w:rPr>
        <w:t> </w:t>
      </w:r>
      <w:r>
        <w:rPr>
          <w:color w:val="003593"/>
        </w:rPr>
        <w:t>have</w:t>
      </w:r>
      <w:r>
        <w:rPr>
          <w:color w:val="003593"/>
          <w:spacing w:val="-15"/>
        </w:rPr>
        <w:t> </w:t>
      </w:r>
      <w:r>
        <w:rPr>
          <w:color w:val="003593"/>
        </w:rPr>
        <w:t>all</w:t>
      </w:r>
      <w:r>
        <w:rPr>
          <w:color w:val="003593"/>
          <w:spacing w:val="-16"/>
        </w:rPr>
        <w:t> </w:t>
      </w:r>
      <w:r>
        <w:rPr>
          <w:color w:val="003593"/>
        </w:rPr>
        <w:t>the</w:t>
      </w:r>
      <w:r>
        <w:rPr>
          <w:color w:val="003593"/>
          <w:spacing w:val="-15"/>
        </w:rPr>
        <w:t> </w:t>
      </w:r>
      <w:r>
        <w:rPr>
          <w:color w:val="003593"/>
        </w:rPr>
        <w:t>needed</w:t>
      </w:r>
      <w:r>
        <w:rPr>
          <w:color w:val="003593"/>
          <w:spacing w:val="-15"/>
        </w:rPr>
        <w:t> </w:t>
      </w:r>
      <w:r>
        <w:rPr>
          <w:color w:val="003593"/>
        </w:rPr>
        <w:t>papers</w:t>
      </w:r>
      <w:r>
        <w:rPr>
          <w:color w:val="003593"/>
          <w:spacing w:val="-15"/>
        </w:rPr>
        <w:t> </w:t>
      </w:r>
      <w:r>
        <w:rPr>
          <w:color w:val="003593"/>
        </w:rPr>
        <w:t>and</w:t>
      </w:r>
      <w:r>
        <w:rPr>
          <w:color w:val="003593"/>
          <w:spacing w:val="-16"/>
        </w:rPr>
        <w:t> </w:t>
      </w:r>
      <w:r>
        <w:rPr>
          <w:color w:val="003593"/>
        </w:rPr>
        <w:t>our</w:t>
      </w:r>
      <w:r>
        <w:rPr>
          <w:color w:val="003593"/>
          <w:spacing w:val="-15"/>
        </w:rPr>
        <w:t> </w:t>
      </w:r>
      <w:r>
        <w:rPr>
          <w:color w:val="003593"/>
        </w:rPr>
        <w:t>marriage will be finally recognized here in Israel. Our wedding gowns have been used by us a couple of times now.</w:t>
      </w:r>
    </w:p>
    <w:p>
      <w:pPr>
        <w:pStyle w:val="BodyText"/>
        <w:spacing w:line="266" w:lineRule="auto"/>
        <w:ind w:left="103" w:right="5254"/>
      </w:pPr>
      <w:r>
        <w:rPr>
          <w:color w:val="003593"/>
        </w:rPr>
        <w:t>The third wedding was a small family celebration that</w:t>
      </w:r>
      <w:r>
        <w:rPr>
          <w:color w:val="003593"/>
          <w:spacing w:val="-3"/>
        </w:rPr>
        <w:t> </w:t>
      </w:r>
      <w:r>
        <w:rPr>
          <w:color w:val="003593"/>
        </w:rPr>
        <w:t>took</w:t>
      </w:r>
      <w:r>
        <w:rPr>
          <w:color w:val="003593"/>
          <w:spacing w:val="-3"/>
        </w:rPr>
        <w:t> </w:t>
      </w:r>
      <w:r>
        <w:rPr>
          <w:color w:val="003593"/>
        </w:rPr>
        <w:t>place</w:t>
      </w:r>
      <w:r>
        <w:rPr>
          <w:color w:val="003593"/>
          <w:spacing w:val="-4"/>
        </w:rPr>
        <w:t> </w:t>
      </w:r>
      <w:r>
        <w:rPr>
          <w:color w:val="003593"/>
        </w:rPr>
        <w:t>in</w:t>
      </w:r>
      <w:r>
        <w:rPr>
          <w:color w:val="003593"/>
          <w:spacing w:val="-4"/>
        </w:rPr>
        <w:t> </w:t>
      </w:r>
      <w:r>
        <w:rPr>
          <w:color w:val="003593"/>
        </w:rPr>
        <w:t>Finland.</w:t>
      </w:r>
      <w:r>
        <w:rPr>
          <w:color w:val="003593"/>
          <w:spacing w:val="-3"/>
        </w:rPr>
        <w:t> </w:t>
      </w:r>
      <w:r>
        <w:rPr>
          <w:color w:val="003593"/>
        </w:rPr>
        <w:t>But</w:t>
      </w:r>
      <w:r>
        <w:rPr>
          <w:color w:val="003593"/>
          <w:spacing w:val="-3"/>
        </w:rPr>
        <w:t> </w:t>
      </w:r>
      <w:r>
        <w:rPr>
          <w:color w:val="003593"/>
        </w:rPr>
        <w:t>we</w:t>
      </w:r>
      <w:r>
        <w:rPr>
          <w:color w:val="003593"/>
          <w:spacing w:val="-4"/>
        </w:rPr>
        <w:t> </w:t>
      </w:r>
      <w:r>
        <w:rPr>
          <w:color w:val="003593"/>
        </w:rPr>
        <w:t>wanted</w:t>
      </w:r>
      <w:r>
        <w:rPr>
          <w:color w:val="003593"/>
          <w:spacing w:val="-4"/>
        </w:rPr>
        <w:t> </w:t>
      </w:r>
      <w:r>
        <w:rPr>
          <w:color w:val="003593"/>
        </w:rPr>
        <w:t>to</w:t>
      </w:r>
      <w:r>
        <w:rPr>
          <w:color w:val="003593"/>
          <w:spacing w:val="-3"/>
        </w:rPr>
        <w:t> </w:t>
      </w:r>
      <w:r>
        <w:rPr>
          <w:color w:val="003593"/>
        </w:rPr>
        <w:t>look</w:t>
      </w:r>
      <w:r>
        <w:rPr>
          <w:color w:val="003593"/>
          <w:spacing w:val="-4"/>
        </w:rPr>
        <w:t> </w:t>
      </w:r>
      <w:r>
        <w:rPr>
          <w:color w:val="003593"/>
        </w:rPr>
        <w:t>as</w:t>
      </w:r>
    </w:p>
    <w:p>
      <w:pPr>
        <w:pStyle w:val="BodyText"/>
        <w:spacing w:line="266" w:lineRule="auto"/>
        <w:ind w:left="103" w:right="4936"/>
      </w:pPr>
      <w:r>
        <w:rPr>
          <w:color w:val="003593"/>
        </w:rPr>
        <w:t>beautiful</w:t>
      </w:r>
      <w:r>
        <w:rPr>
          <w:color w:val="003593"/>
          <w:spacing w:val="-5"/>
        </w:rPr>
        <w:t> </w:t>
      </w:r>
      <w:r>
        <w:rPr>
          <w:color w:val="003593"/>
        </w:rPr>
        <w:t>as</w:t>
      </w:r>
      <w:r>
        <w:rPr>
          <w:color w:val="003593"/>
          <w:spacing w:val="-5"/>
        </w:rPr>
        <w:t> </w:t>
      </w:r>
      <w:r>
        <w:rPr>
          <w:color w:val="003593"/>
        </w:rPr>
        <w:t>the</w:t>
      </w:r>
      <w:r>
        <w:rPr>
          <w:color w:val="003593"/>
          <w:spacing w:val="-4"/>
        </w:rPr>
        <w:t> </w:t>
      </w:r>
      <w:r>
        <w:rPr>
          <w:color w:val="003593"/>
        </w:rPr>
        <w:t>first</w:t>
      </w:r>
      <w:r>
        <w:rPr>
          <w:color w:val="003593"/>
          <w:spacing w:val="-4"/>
        </w:rPr>
        <w:t> </w:t>
      </w:r>
      <w:r>
        <w:rPr>
          <w:color w:val="003593"/>
        </w:rPr>
        <w:t>time</w:t>
      </w:r>
      <w:r>
        <w:rPr>
          <w:color w:val="003593"/>
          <w:spacing w:val="-4"/>
        </w:rPr>
        <w:t> </w:t>
      </w:r>
      <w:r>
        <w:rPr>
          <w:rFonts w:ascii="Wingdings" w:hAnsi="Wingdings"/>
          <w:color w:val="003593"/>
        </w:rPr>
        <w:t></w:t>
      </w:r>
      <w:r>
        <w:rPr>
          <w:color w:val="003593"/>
        </w:rPr>
        <w:t>.</w:t>
      </w:r>
      <w:r>
        <w:rPr>
          <w:color w:val="003593"/>
          <w:spacing w:val="-4"/>
        </w:rPr>
        <w:t> </w:t>
      </w:r>
      <w:r>
        <w:rPr>
          <w:color w:val="003593"/>
        </w:rPr>
        <w:t>We</w:t>
      </w:r>
      <w:r>
        <w:rPr>
          <w:color w:val="003593"/>
          <w:spacing w:val="-5"/>
        </w:rPr>
        <w:t> </w:t>
      </w:r>
      <w:r>
        <w:rPr>
          <w:color w:val="003593"/>
        </w:rPr>
        <w:t>are</w:t>
      </w:r>
      <w:r>
        <w:rPr>
          <w:color w:val="003593"/>
          <w:spacing w:val="-5"/>
        </w:rPr>
        <w:t> </w:t>
      </w:r>
      <w:r>
        <w:rPr>
          <w:color w:val="003593"/>
        </w:rPr>
        <w:t>happy</w:t>
      </w:r>
      <w:r>
        <w:rPr>
          <w:color w:val="003593"/>
          <w:spacing w:val="-5"/>
        </w:rPr>
        <w:t> </w:t>
      </w:r>
      <w:r>
        <w:rPr>
          <w:color w:val="003593"/>
        </w:rPr>
        <w:t>and</w:t>
      </w:r>
      <w:r>
        <w:rPr>
          <w:color w:val="003593"/>
          <w:spacing w:val="-5"/>
        </w:rPr>
        <w:t> </w:t>
      </w:r>
      <w:r>
        <w:rPr>
          <w:color w:val="003593"/>
        </w:rPr>
        <w:t>thank- ful that we didn’t have to worry about that part at all.</w:t>
      </w:r>
    </w:p>
    <w:p>
      <w:pPr>
        <w:pStyle w:val="BodyText"/>
        <w:spacing w:line="266" w:lineRule="auto"/>
        <w:ind w:left="103" w:right="5348"/>
      </w:pPr>
      <w:r>
        <w:rPr>
          <w:color w:val="003593"/>
        </w:rPr>
        <w:t>CFI</w:t>
      </w:r>
      <w:r>
        <w:rPr>
          <w:color w:val="003593"/>
          <w:spacing w:val="-7"/>
        </w:rPr>
        <w:t> </w:t>
      </w:r>
      <w:r>
        <w:rPr>
          <w:color w:val="003593"/>
        </w:rPr>
        <w:t>Bridal</w:t>
      </w:r>
      <w:r>
        <w:rPr>
          <w:color w:val="003593"/>
          <w:spacing w:val="-6"/>
        </w:rPr>
        <w:t> </w:t>
      </w:r>
      <w:r>
        <w:rPr>
          <w:color w:val="003593"/>
        </w:rPr>
        <w:t>Salon</w:t>
      </w:r>
      <w:r>
        <w:rPr>
          <w:color w:val="003593"/>
          <w:spacing w:val="-6"/>
        </w:rPr>
        <w:t> </w:t>
      </w:r>
      <w:r>
        <w:rPr>
          <w:color w:val="003593"/>
        </w:rPr>
        <w:t>provided</w:t>
      </w:r>
      <w:r>
        <w:rPr>
          <w:color w:val="003593"/>
          <w:spacing w:val="-7"/>
        </w:rPr>
        <w:t> </w:t>
      </w:r>
      <w:r>
        <w:rPr>
          <w:color w:val="003593"/>
        </w:rPr>
        <w:t>for</w:t>
      </w:r>
      <w:r>
        <w:rPr>
          <w:color w:val="003593"/>
          <w:spacing w:val="-6"/>
        </w:rPr>
        <w:t> </w:t>
      </w:r>
      <w:r>
        <w:rPr>
          <w:color w:val="003593"/>
        </w:rPr>
        <w:t>us</w:t>
      </w:r>
      <w:r>
        <w:rPr>
          <w:color w:val="003593"/>
          <w:spacing w:val="-7"/>
        </w:rPr>
        <w:t> </w:t>
      </w:r>
      <w:r>
        <w:rPr>
          <w:color w:val="003593"/>
        </w:rPr>
        <w:t>completely.</w:t>
      </w:r>
      <w:r>
        <w:rPr>
          <w:color w:val="003593"/>
          <w:spacing w:val="-6"/>
        </w:rPr>
        <w:t> </w:t>
      </w:r>
      <w:r>
        <w:rPr>
          <w:color w:val="003593"/>
        </w:rPr>
        <w:t>It</w:t>
      </w:r>
      <w:r>
        <w:rPr>
          <w:color w:val="003593"/>
          <w:spacing w:val="-6"/>
        </w:rPr>
        <w:t> </w:t>
      </w:r>
      <w:r>
        <w:rPr>
          <w:color w:val="003593"/>
        </w:rPr>
        <w:t>was a great blessing.</w:t>
      </w:r>
    </w:p>
    <w:p>
      <w:pPr>
        <w:pStyle w:val="BodyText"/>
        <w:spacing w:before="7"/>
        <w:rPr>
          <w:sz w:val="15"/>
        </w:rPr>
      </w:pPr>
    </w:p>
    <w:p>
      <w:pPr>
        <w:pStyle w:val="BodyText"/>
        <w:spacing w:line="266" w:lineRule="auto" w:before="93"/>
        <w:ind w:left="6025" w:right="131"/>
      </w:pPr>
      <w:r>
        <w:rPr/>
        <w:drawing>
          <wp:anchor distT="0" distB="0" distL="0" distR="0" allowOverlap="1" layoutInCell="1" locked="0" behindDoc="0" simplePos="0" relativeHeight="15735296">
            <wp:simplePos x="0" y="0"/>
            <wp:positionH relativeFrom="page">
              <wp:posOffset>535800</wp:posOffset>
            </wp:positionH>
            <wp:positionV relativeFrom="paragraph">
              <wp:posOffset>91296</wp:posOffset>
            </wp:positionV>
            <wp:extent cx="3580193" cy="3299205"/>
            <wp:effectExtent l="0" t="0" r="0" b="0"/>
            <wp:wrapNone/>
            <wp:docPr id="7" name="image58.jpeg"/>
            <wp:cNvGraphicFramePr>
              <a:graphicFrameLocks noChangeAspect="1"/>
            </wp:cNvGraphicFramePr>
            <a:graphic>
              <a:graphicData uri="http://schemas.openxmlformats.org/drawingml/2006/picture">
                <pic:pic>
                  <pic:nvPicPr>
                    <pic:cNvPr id="8" name="image58.jpeg"/>
                    <pic:cNvPicPr/>
                  </pic:nvPicPr>
                  <pic:blipFill>
                    <a:blip r:embed="rId57" cstate="print"/>
                    <a:stretch>
                      <a:fillRect/>
                    </a:stretch>
                  </pic:blipFill>
                  <pic:spPr>
                    <a:xfrm>
                      <a:off x="0" y="0"/>
                      <a:ext cx="3580193" cy="3299205"/>
                    </a:xfrm>
                    <a:prstGeom prst="rect">
                      <a:avLst/>
                    </a:prstGeom>
                  </pic:spPr>
                </pic:pic>
              </a:graphicData>
            </a:graphic>
          </wp:anchor>
        </w:drawing>
      </w:r>
      <w:r>
        <w:rPr>
          <w:color w:val="003593"/>
        </w:rPr>
        <w:t>After the special holiday I am ready to</w:t>
      </w:r>
      <w:r>
        <w:rPr>
          <w:color w:val="003593"/>
          <w:spacing w:val="40"/>
        </w:rPr>
        <w:t> </w:t>
      </w:r>
      <w:r>
        <w:rPr>
          <w:color w:val="003593"/>
        </w:rPr>
        <w:t>serve again at my place here in Jerusalem. Please,</w:t>
      </w:r>
      <w:r>
        <w:rPr>
          <w:color w:val="003593"/>
          <w:spacing w:val="-3"/>
        </w:rPr>
        <w:t> </w:t>
      </w:r>
      <w:r>
        <w:rPr>
          <w:color w:val="003593"/>
        </w:rPr>
        <w:t>pray</w:t>
      </w:r>
      <w:r>
        <w:rPr>
          <w:color w:val="003593"/>
          <w:spacing w:val="-4"/>
        </w:rPr>
        <w:t> </w:t>
      </w:r>
      <w:r>
        <w:rPr>
          <w:color w:val="003593"/>
        </w:rPr>
        <w:t>that</w:t>
      </w:r>
      <w:r>
        <w:rPr>
          <w:color w:val="003593"/>
          <w:spacing w:val="-3"/>
        </w:rPr>
        <w:t> </w:t>
      </w:r>
      <w:r>
        <w:rPr>
          <w:color w:val="003593"/>
        </w:rPr>
        <w:t>we</w:t>
      </w:r>
      <w:r>
        <w:rPr>
          <w:color w:val="003593"/>
          <w:spacing w:val="-4"/>
        </w:rPr>
        <w:t> </w:t>
      </w:r>
      <w:r>
        <w:rPr>
          <w:color w:val="003593"/>
        </w:rPr>
        <w:t>could</w:t>
      </w:r>
      <w:r>
        <w:rPr>
          <w:color w:val="003593"/>
          <w:spacing w:val="-3"/>
        </w:rPr>
        <w:t> </w:t>
      </w:r>
      <w:r>
        <w:rPr>
          <w:color w:val="003593"/>
        </w:rPr>
        <w:t>be</w:t>
      </w:r>
      <w:r>
        <w:rPr>
          <w:color w:val="003593"/>
          <w:spacing w:val="-4"/>
        </w:rPr>
        <w:t> </w:t>
      </w:r>
      <w:r>
        <w:rPr>
          <w:color w:val="003593"/>
        </w:rPr>
        <w:t>a</w:t>
      </w:r>
      <w:r>
        <w:rPr>
          <w:color w:val="003593"/>
          <w:spacing w:val="-4"/>
        </w:rPr>
        <w:t> </w:t>
      </w:r>
      <w:r>
        <w:rPr>
          <w:color w:val="003593"/>
        </w:rPr>
        <w:t>blessing</w:t>
      </w:r>
      <w:r>
        <w:rPr>
          <w:color w:val="003593"/>
          <w:spacing w:val="-4"/>
        </w:rPr>
        <w:t> </w:t>
      </w:r>
      <w:r>
        <w:rPr>
          <w:color w:val="003593"/>
        </w:rPr>
        <w:t>for many couples this year. The covid restric- tions have been lifted and people can have normal</w:t>
      </w:r>
      <w:r>
        <w:rPr>
          <w:color w:val="003593"/>
          <w:spacing w:val="-6"/>
        </w:rPr>
        <w:t> </w:t>
      </w:r>
      <w:r>
        <w:rPr>
          <w:color w:val="003593"/>
        </w:rPr>
        <w:t>weddings</w:t>
      </w:r>
      <w:r>
        <w:rPr>
          <w:color w:val="003593"/>
          <w:spacing w:val="-6"/>
        </w:rPr>
        <w:t> </w:t>
      </w:r>
      <w:r>
        <w:rPr>
          <w:color w:val="003593"/>
        </w:rPr>
        <w:t>again</w:t>
      </w:r>
      <w:r>
        <w:rPr>
          <w:color w:val="003593"/>
          <w:spacing w:val="-6"/>
        </w:rPr>
        <w:t> </w:t>
      </w:r>
      <w:r>
        <w:rPr>
          <w:color w:val="003593"/>
        </w:rPr>
        <w:t>in</w:t>
      </w:r>
      <w:r>
        <w:rPr>
          <w:color w:val="003593"/>
          <w:spacing w:val="-6"/>
        </w:rPr>
        <w:t> </w:t>
      </w:r>
      <w:r>
        <w:rPr>
          <w:color w:val="003593"/>
        </w:rPr>
        <w:t>the</w:t>
      </w:r>
      <w:r>
        <w:rPr>
          <w:color w:val="003593"/>
          <w:spacing w:val="-5"/>
        </w:rPr>
        <w:t> </w:t>
      </w:r>
      <w:r>
        <w:rPr>
          <w:color w:val="003593"/>
        </w:rPr>
        <w:t>Land.</w:t>
      </w:r>
      <w:r>
        <w:rPr>
          <w:color w:val="003593"/>
          <w:spacing w:val="-6"/>
        </w:rPr>
        <w:t> </w:t>
      </w:r>
      <w:r>
        <w:rPr>
          <w:color w:val="003593"/>
        </w:rPr>
        <w:t>Please, pray that the Lord will bring new clients in and that they could experience something special at our place. May the presence of the Lord be in our Bridal Salon. May the work we do glorify the God of Israel.</w:t>
      </w:r>
    </w:p>
    <w:p>
      <w:pPr>
        <w:pStyle w:val="BodyText"/>
        <w:spacing w:before="6"/>
        <w:rPr>
          <w:sz w:val="23"/>
        </w:rPr>
      </w:pPr>
    </w:p>
    <w:p>
      <w:pPr>
        <w:spacing w:line="266" w:lineRule="auto" w:before="0"/>
        <w:ind w:left="6025" w:right="384" w:firstLine="0"/>
        <w:jc w:val="left"/>
        <w:rPr>
          <w:i/>
          <w:sz w:val="22"/>
        </w:rPr>
      </w:pPr>
      <w:r>
        <w:rPr>
          <w:i/>
          <w:color w:val="003593"/>
          <w:sz w:val="22"/>
        </w:rPr>
        <w:t>“For</w:t>
      </w:r>
      <w:r>
        <w:rPr>
          <w:i/>
          <w:color w:val="003593"/>
          <w:spacing w:val="-4"/>
          <w:sz w:val="22"/>
        </w:rPr>
        <w:t> </w:t>
      </w:r>
      <w:r>
        <w:rPr>
          <w:i/>
          <w:color w:val="003593"/>
          <w:sz w:val="22"/>
        </w:rPr>
        <w:t>God,</w:t>
      </w:r>
      <w:r>
        <w:rPr>
          <w:i/>
          <w:color w:val="003593"/>
          <w:spacing w:val="-4"/>
          <w:sz w:val="22"/>
        </w:rPr>
        <w:t> </w:t>
      </w:r>
      <w:r>
        <w:rPr>
          <w:i/>
          <w:color w:val="003593"/>
          <w:sz w:val="22"/>
        </w:rPr>
        <w:t>who</w:t>
      </w:r>
      <w:r>
        <w:rPr>
          <w:i/>
          <w:color w:val="003593"/>
          <w:spacing w:val="-5"/>
          <w:sz w:val="22"/>
        </w:rPr>
        <w:t> </w:t>
      </w:r>
      <w:r>
        <w:rPr>
          <w:i/>
          <w:color w:val="003593"/>
          <w:sz w:val="22"/>
        </w:rPr>
        <w:t>said,</w:t>
      </w:r>
      <w:r>
        <w:rPr>
          <w:i/>
          <w:color w:val="003593"/>
          <w:spacing w:val="-4"/>
          <w:sz w:val="22"/>
        </w:rPr>
        <w:t> </w:t>
      </w:r>
      <w:r>
        <w:rPr>
          <w:i/>
          <w:color w:val="003593"/>
          <w:sz w:val="22"/>
        </w:rPr>
        <w:t>‘Let</w:t>
      </w:r>
      <w:r>
        <w:rPr>
          <w:i/>
          <w:color w:val="003593"/>
          <w:spacing w:val="-5"/>
          <w:sz w:val="22"/>
        </w:rPr>
        <w:t> </w:t>
      </w:r>
      <w:r>
        <w:rPr>
          <w:i/>
          <w:color w:val="003593"/>
          <w:sz w:val="22"/>
        </w:rPr>
        <w:t>light</w:t>
      </w:r>
      <w:r>
        <w:rPr>
          <w:i/>
          <w:color w:val="003593"/>
          <w:spacing w:val="-5"/>
          <w:sz w:val="22"/>
        </w:rPr>
        <w:t> </w:t>
      </w:r>
      <w:r>
        <w:rPr>
          <w:i/>
          <w:color w:val="003593"/>
          <w:sz w:val="22"/>
        </w:rPr>
        <w:t>shine</w:t>
      </w:r>
      <w:r>
        <w:rPr>
          <w:i/>
          <w:color w:val="003593"/>
          <w:spacing w:val="-4"/>
          <w:sz w:val="22"/>
        </w:rPr>
        <w:t> </w:t>
      </w:r>
      <w:r>
        <w:rPr>
          <w:i/>
          <w:color w:val="003593"/>
          <w:sz w:val="22"/>
        </w:rPr>
        <w:t>out</w:t>
      </w:r>
      <w:r>
        <w:rPr>
          <w:i/>
          <w:color w:val="003593"/>
          <w:spacing w:val="-5"/>
          <w:sz w:val="22"/>
        </w:rPr>
        <w:t> </w:t>
      </w:r>
      <w:r>
        <w:rPr>
          <w:i/>
          <w:color w:val="003593"/>
          <w:sz w:val="22"/>
        </w:rPr>
        <w:t>of darkness’</w:t>
      </w:r>
      <w:r>
        <w:rPr>
          <w:i/>
          <w:color w:val="003593"/>
          <w:spacing w:val="-15"/>
          <w:sz w:val="22"/>
        </w:rPr>
        <w:t> </w:t>
      </w:r>
      <w:r>
        <w:rPr>
          <w:i/>
          <w:color w:val="003593"/>
          <w:sz w:val="22"/>
        </w:rPr>
        <w:t>has</w:t>
      </w:r>
      <w:r>
        <w:rPr>
          <w:i/>
          <w:color w:val="003593"/>
          <w:spacing w:val="-4"/>
          <w:sz w:val="22"/>
        </w:rPr>
        <w:t> </w:t>
      </w:r>
      <w:r>
        <w:rPr>
          <w:i/>
          <w:color w:val="003593"/>
          <w:sz w:val="22"/>
        </w:rPr>
        <w:t>shone</w:t>
      </w:r>
      <w:r>
        <w:rPr>
          <w:i/>
          <w:color w:val="003593"/>
          <w:spacing w:val="-3"/>
          <w:sz w:val="22"/>
        </w:rPr>
        <w:t> </w:t>
      </w:r>
      <w:r>
        <w:rPr>
          <w:i/>
          <w:color w:val="003593"/>
          <w:sz w:val="22"/>
        </w:rPr>
        <w:t>in</w:t>
      </w:r>
      <w:r>
        <w:rPr>
          <w:i/>
          <w:color w:val="003593"/>
          <w:spacing w:val="-4"/>
          <w:sz w:val="22"/>
        </w:rPr>
        <w:t> </w:t>
      </w:r>
      <w:r>
        <w:rPr>
          <w:i/>
          <w:color w:val="003593"/>
          <w:sz w:val="22"/>
        </w:rPr>
        <w:t>our</w:t>
      </w:r>
      <w:r>
        <w:rPr>
          <w:i/>
          <w:color w:val="003593"/>
          <w:spacing w:val="-4"/>
          <w:sz w:val="22"/>
        </w:rPr>
        <w:t> </w:t>
      </w:r>
      <w:r>
        <w:rPr>
          <w:i/>
          <w:color w:val="003593"/>
          <w:sz w:val="22"/>
        </w:rPr>
        <w:t>hearts</w:t>
      </w:r>
      <w:r>
        <w:rPr>
          <w:i/>
          <w:color w:val="003593"/>
          <w:spacing w:val="-4"/>
          <w:sz w:val="22"/>
        </w:rPr>
        <w:t> </w:t>
      </w:r>
      <w:r>
        <w:rPr>
          <w:i/>
          <w:color w:val="003593"/>
          <w:sz w:val="22"/>
        </w:rPr>
        <w:t>to</w:t>
      </w:r>
      <w:r>
        <w:rPr>
          <w:i/>
          <w:color w:val="003593"/>
          <w:spacing w:val="-3"/>
          <w:sz w:val="22"/>
        </w:rPr>
        <w:t> </w:t>
      </w:r>
      <w:r>
        <w:rPr>
          <w:i/>
          <w:color w:val="003593"/>
          <w:sz w:val="22"/>
        </w:rPr>
        <w:t>give the light of the knowledge of the glory of God in the face of Jesus Christ.”</w:t>
      </w:r>
    </w:p>
    <w:p>
      <w:pPr>
        <w:spacing w:line="250" w:lineRule="exact" w:before="0"/>
        <w:ind w:left="6025" w:right="0" w:firstLine="0"/>
        <w:jc w:val="left"/>
        <w:rPr>
          <w:i/>
          <w:sz w:val="22"/>
        </w:rPr>
      </w:pPr>
      <w:r>
        <w:rPr>
          <w:i/>
          <w:color w:val="003593"/>
          <w:sz w:val="22"/>
        </w:rPr>
        <w:t>2</w:t>
      </w:r>
      <w:r>
        <w:rPr>
          <w:i/>
          <w:color w:val="003593"/>
          <w:spacing w:val="-6"/>
          <w:sz w:val="22"/>
        </w:rPr>
        <w:t> </w:t>
      </w:r>
      <w:r>
        <w:rPr>
          <w:i/>
          <w:color w:val="003593"/>
          <w:sz w:val="22"/>
        </w:rPr>
        <w:t>Corinthians</w:t>
      </w:r>
      <w:r>
        <w:rPr>
          <w:i/>
          <w:color w:val="003593"/>
          <w:spacing w:val="-6"/>
          <w:sz w:val="22"/>
        </w:rPr>
        <w:t> </w:t>
      </w:r>
      <w:r>
        <w:rPr>
          <w:i/>
          <w:color w:val="003593"/>
          <w:spacing w:val="-5"/>
          <w:sz w:val="22"/>
        </w:rPr>
        <w:t>4:6</w:t>
      </w:r>
    </w:p>
    <w:p>
      <w:pPr>
        <w:pStyle w:val="BodyText"/>
        <w:spacing w:before="8"/>
        <w:rPr>
          <w:i/>
          <w:sz w:val="26"/>
        </w:rPr>
      </w:pPr>
    </w:p>
    <w:p>
      <w:pPr>
        <w:spacing w:before="0"/>
        <w:ind w:left="6791" w:right="0" w:firstLine="0"/>
        <w:jc w:val="left"/>
        <w:rPr>
          <w:sz w:val="22"/>
        </w:rPr>
      </w:pPr>
      <w:r>
        <w:rPr>
          <w:rFonts w:ascii="Arial-BoldItalicMT"/>
          <w:b/>
          <w:i/>
          <w:color w:val="003593"/>
          <w:sz w:val="22"/>
        </w:rPr>
        <w:t>Tiina</w:t>
      </w:r>
      <w:r>
        <w:rPr>
          <w:rFonts w:ascii="Arial-BoldItalicMT"/>
          <w:b/>
          <w:i/>
          <w:color w:val="003593"/>
          <w:spacing w:val="-5"/>
          <w:sz w:val="22"/>
        </w:rPr>
        <w:t> </w:t>
      </w:r>
      <w:r>
        <w:rPr>
          <w:rFonts w:ascii="Arial-BoldItalicMT"/>
          <w:b/>
          <w:i/>
          <w:color w:val="003593"/>
          <w:sz w:val="22"/>
        </w:rPr>
        <w:t>Danilevski</w:t>
      </w:r>
      <w:r>
        <w:rPr>
          <w:rFonts w:ascii="Arial-BoldItalicMT"/>
          <w:b/>
          <w:i/>
          <w:color w:val="003593"/>
          <w:spacing w:val="-4"/>
          <w:sz w:val="22"/>
        </w:rPr>
        <w:t> </w:t>
      </w:r>
      <w:r>
        <w:rPr>
          <w:color w:val="003593"/>
          <w:sz w:val="22"/>
        </w:rPr>
        <w:t>Project</w:t>
      </w:r>
      <w:r>
        <w:rPr>
          <w:color w:val="003593"/>
          <w:spacing w:val="-5"/>
          <w:sz w:val="22"/>
        </w:rPr>
        <w:t> </w:t>
      </w:r>
      <w:r>
        <w:rPr>
          <w:color w:val="003593"/>
          <w:spacing w:val="-2"/>
          <w:sz w:val="22"/>
        </w:rPr>
        <w:t>Supervisor</w:t>
      </w:r>
    </w:p>
    <w:p>
      <w:pPr>
        <w:spacing w:after="0"/>
        <w:jc w:val="left"/>
        <w:rPr>
          <w:sz w:val="22"/>
        </w:rPr>
        <w:sectPr>
          <w:footerReference w:type="default" r:id="rId55"/>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16014336" id="docshapegroup124" coordorigin="0,0" coordsize="11906,1560">
            <v:rect style="position:absolute;left:0;top:0;width:11906;height:1560" id="docshape125" filled="true" fillcolor="#003593" stroked="false">
              <v:fill type="solid"/>
            </v:rect>
            <v:rect style="position:absolute;left:2806;top:625;width:6502;height:684" id="docshape126" filled="true" fillcolor="#231f20" stroked="false">
              <v:fill opacity="49152f" type="solid"/>
            </v:rect>
            <v:shape style="position:absolute;left:0;top:0;width:11906;height:1560" type="#_x0000_t202" id="docshape127" filled="false" stroked="false">
              <v:textbox inset="0,0,0,0">
                <w:txbxContent>
                  <w:p>
                    <w:pPr>
                      <w:spacing w:before="481"/>
                      <w:ind w:left="1734" w:right="1722" w:firstLine="0"/>
                      <w:jc w:val="center"/>
                      <w:rPr>
                        <w:b/>
                        <w:sz w:val="60"/>
                      </w:rPr>
                    </w:pPr>
                    <w:r>
                      <w:rPr>
                        <w:b/>
                        <w:color w:val="FFFFFF"/>
                        <w:spacing w:val="10"/>
                        <w:sz w:val="60"/>
                      </w:rPr>
                      <w:t>Project</w:t>
                    </w:r>
                    <w:r>
                      <w:rPr>
                        <w:b/>
                        <w:color w:val="FFFFFF"/>
                        <w:spacing w:val="30"/>
                        <w:sz w:val="60"/>
                      </w:rPr>
                      <w:t> </w:t>
                    </w:r>
                    <w:r>
                      <w:rPr>
                        <w:b/>
                        <w:color w:val="FFFFFF"/>
                        <w:sz w:val="60"/>
                      </w:rPr>
                      <w:t>Wall</w:t>
                    </w:r>
                    <w:r>
                      <w:rPr>
                        <w:b/>
                        <w:color w:val="FFFFFF"/>
                        <w:spacing w:val="31"/>
                        <w:sz w:val="60"/>
                      </w:rPr>
                      <w:t> </w:t>
                    </w:r>
                    <w:r>
                      <w:rPr>
                        <w:b/>
                        <w:color w:val="FFFFFF"/>
                        <w:sz w:val="60"/>
                      </w:rPr>
                      <w:t>of</w:t>
                    </w:r>
                    <w:r>
                      <w:rPr>
                        <w:b/>
                        <w:color w:val="FFFFFF"/>
                        <w:spacing w:val="33"/>
                        <w:sz w:val="60"/>
                      </w:rPr>
                      <w:t> </w:t>
                    </w:r>
                    <w:r>
                      <w:rPr>
                        <w:b/>
                        <w:color w:val="FFFFFF"/>
                        <w:spacing w:val="10"/>
                        <w:sz w:val="60"/>
                      </w:rPr>
                      <w:t>Prayer</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003593"/>
        </w:rPr>
        <w:t>ENLARGING</w:t>
      </w:r>
      <w:r>
        <w:rPr>
          <w:color w:val="003593"/>
          <w:spacing w:val="-14"/>
        </w:rPr>
        <w:t> </w:t>
      </w:r>
      <w:r>
        <w:rPr>
          <w:color w:val="003593"/>
        </w:rPr>
        <w:t>OUR</w:t>
      </w:r>
      <w:r>
        <w:rPr>
          <w:color w:val="003593"/>
          <w:spacing w:val="-14"/>
        </w:rPr>
        <w:t> </w:t>
      </w:r>
      <w:r>
        <w:rPr>
          <w:color w:val="003593"/>
          <w:spacing w:val="-2"/>
        </w:rPr>
        <w:t>TERRITORY</w:t>
      </w:r>
    </w:p>
    <w:p>
      <w:pPr>
        <w:pStyle w:val="BodyText"/>
        <w:spacing w:before="7"/>
        <w:rPr>
          <w:b/>
          <w:sz w:val="25"/>
        </w:rPr>
      </w:pPr>
    </w:p>
    <w:p>
      <w:pPr>
        <w:spacing w:line="266" w:lineRule="auto" w:before="0"/>
        <w:ind w:left="103" w:right="197" w:firstLine="0"/>
        <w:jc w:val="left"/>
        <w:rPr>
          <w:rFonts w:ascii="Arial-BoldItalicMT" w:hAnsi="Arial-BoldItalicMT"/>
          <w:b/>
          <w:i/>
          <w:sz w:val="22"/>
        </w:rPr>
      </w:pPr>
      <w:r>
        <w:rPr>
          <w:rFonts w:ascii="Arial-BoldItalicMT" w:hAnsi="Arial-BoldItalicMT"/>
          <w:b/>
          <w:i/>
          <w:color w:val="003593"/>
          <w:sz w:val="22"/>
        </w:rPr>
        <w:t>“Enlarge</w:t>
      </w:r>
      <w:r>
        <w:rPr>
          <w:rFonts w:ascii="Arial-BoldItalicMT" w:hAnsi="Arial-BoldItalicMT"/>
          <w:b/>
          <w:i/>
          <w:color w:val="003593"/>
          <w:spacing w:val="-2"/>
          <w:sz w:val="22"/>
        </w:rPr>
        <w:t> </w:t>
      </w:r>
      <w:r>
        <w:rPr>
          <w:rFonts w:ascii="Arial-BoldItalicMT" w:hAnsi="Arial-BoldItalicMT"/>
          <w:b/>
          <w:i/>
          <w:color w:val="003593"/>
          <w:sz w:val="22"/>
        </w:rPr>
        <w:t>the</w:t>
      </w:r>
      <w:r>
        <w:rPr>
          <w:rFonts w:ascii="Arial-BoldItalicMT" w:hAnsi="Arial-BoldItalicMT"/>
          <w:b/>
          <w:i/>
          <w:color w:val="003593"/>
          <w:spacing w:val="-2"/>
          <w:sz w:val="22"/>
        </w:rPr>
        <w:t> </w:t>
      </w:r>
      <w:r>
        <w:rPr>
          <w:rFonts w:ascii="Arial-BoldItalicMT" w:hAnsi="Arial-BoldItalicMT"/>
          <w:b/>
          <w:i/>
          <w:color w:val="003593"/>
          <w:sz w:val="22"/>
        </w:rPr>
        <w:t>location</w:t>
      </w:r>
      <w:r>
        <w:rPr>
          <w:rFonts w:ascii="Arial-BoldItalicMT" w:hAnsi="Arial-BoldItalicMT"/>
          <w:b/>
          <w:i/>
          <w:color w:val="003593"/>
          <w:spacing w:val="-2"/>
          <w:sz w:val="22"/>
        </w:rPr>
        <w:t> </w:t>
      </w:r>
      <w:r>
        <w:rPr>
          <w:rFonts w:ascii="Arial-BoldItalicMT" w:hAnsi="Arial-BoldItalicMT"/>
          <w:b/>
          <w:i/>
          <w:color w:val="003593"/>
          <w:sz w:val="22"/>
        </w:rPr>
        <w:t>of</w:t>
      </w:r>
      <w:r>
        <w:rPr>
          <w:rFonts w:ascii="Arial-BoldItalicMT" w:hAnsi="Arial-BoldItalicMT"/>
          <w:b/>
          <w:i/>
          <w:color w:val="003593"/>
          <w:spacing w:val="-2"/>
          <w:sz w:val="22"/>
        </w:rPr>
        <w:t> </w:t>
      </w:r>
      <w:r>
        <w:rPr>
          <w:rFonts w:ascii="Arial-BoldItalicMT" w:hAnsi="Arial-BoldItalicMT"/>
          <w:b/>
          <w:i/>
          <w:color w:val="003593"/>
          <w:sz w:val="22"/>
        </w:rPr>
        <w:t>your</w:t>
      </w:r>
      <w:r>
        <w:rPr>
          <w:rFonts w:ascii="Arial-BoldItalicMT" w:hAnsi="Arial-BoldItalicMT"/>
          <w:b/>
          <w:i/>
          <w:color w:val="003593"/>
          <w:spacing w:val="-3"/>
          <w:sz w:val="22"/>
        </w:rPr>
        <w:t> </w:t>
      </w:r>
      <w:r>
        <w:rPr>
          <w:rFonts w:ascii="Arial-BoldItalicMT" w:hAnsi="Arial-BoldItalicMT"/>
          <w:b/>
          <w:i/>
          <w:color w:val="003593"/>
          <w:sz w:val="22"/>
        </w:rPr>
        <w:t>tent,</w:t>
      </w:r>
      <w:r>
        <w:rPr>
          <w:rFonts w:ascii="Arial-BoldItalicMT" w:hAnsi="Arial-BoldItalicMT"/>
          <w:b/>
          <w:i/>
          <w:color w:val="003593"/>
          <w:spacing w:val="-2"/>
          <w:sz w:val="22"/>
        </w:rPr>
        <w:t> </w:t>
      </w:r>
      <w:r>
        <w:rPr>
          <w:rFonts w:ascii="Arial-BoldItalicMT" w:hAnsi="Arial-BoldItalicMT"/>
          <w:b/>
          <w:i/>
          <w:color w:val="003593"/>
          <w:sz w:val="22"/>
        </w:rPr>
        <w:t>let</w:t>
      </w:r>
      <w:r>
        <w:rPr>
          <w:rFonts w:ascii="Arial-BoldItalicMT" w:hAnsi="Arial-BoldItalicMT"/>
          <w:b/>
          <w:i/>
          <w:color w:val="003593"/>
          <w:spacing w:val="-2"/>
          <w:sz w:val="22"/>
        </w:rPr>
        <w:t> </w:t>
      </w:r>
      <w:r>
        <w:rPr>
          <w:rFonts w:ascii="Arial-BoldItalicMT" w:hAnsi="Arial-BoldItalicMT"/>
          <w:b/>
          <w:i/>
          <w:color w:val="003593"/>
          <w:sz w:val="22"/>
        </w:rPr>
        <w:t>the</w:t>
      </w:r>
      <w:r>
        <w:rPr>
          <w:rFonts w:ascii="Arial-BoldItalicMT" w:hAnsi="Arial-BoldItalicMT"/>
          <w:b/>
          <w:i/>
          <w:color w:val="003593"/>
          <w:spacing w:val="-2"/>
          <w:sz w:val="22"/>
        </w:rPr>
        <w:t> </w:t>
      </w:r>
      <w:r>
        <w:rPr>
          <w:rFonts w:ascii="Arial-BoldItalicMT" w:hAnsi="Arial-BoldItalicMT"/>
          <w:b/>
          <w:i/>
          <w:color w:val="003593"/>
          <w:sz w:val="22"/>
        </w:rPr>
        <w:t>curtains</w:t>
      </w:r>
      <w:r>
        <w:rPr>
          <w:rFonts w:ascii="Arial-BoldItalicMT" w:hAnsi="Arial-BoldItalicMT"/>
          <w:b/>
          <w:i/>
          <w:color w:val="003593"/>
          <w:spacing w:val="-3"/>
          <w:sz w:val="22"/>
        </w:rPr>
        <w:t> </w:t>
      </w:r>
      <w:r>
        <w:rPr>
          <w:rFonts w:ascii="Arial-BoldItalicMT" w:hAnsi="Arial-BoldItalicMT"/>
          <w:b/>
          <w:i/>
          <w:color w:val="003593"/>
          <w:sz w:val="22"/>
        </w:rPr>
        <w:t>of</w:t>
      </w:r>
      <w:r>
        <w:rPr>
          <w:rFonts w:ascii="Arial-BoldItalicMT" w:hAnsi="Arial-BoldItalicMT"/>
          <w:b/>
          <w:i/>
          <w:color w:val="003593"/>
          <w:spacing w:val="-2"/>
          <w:sz w:val="22"/>
        </w:rPr>
        <w:t> </w:t>
      </w:r>
      <w:r>
        <w:rPr>
          <w:rFonts w:ascii="Arial-BoldItalicMT" w:hAnsi="Arial-BoldItalicMT"/>
          <w:b/>
          <w:i/>
          <w:color w:val="003593"/>
          <w:sz w:val="22"/>
        </w:rPr>
        <w:t>your</w:t>
      </w:r>
      <w:r>
        <w:rPr>
          <w:rFonts w:ascii="Arial-BoldItalicMT" w:hAnsi="Arial-BoldItalicMT"/>
          <w:b/>
          <w:i/>
          <w:color w:val="003593"/>
          <w:spacing w:val="-3"/>
          <w:sz w:val="22"/>
        </w:rPr>
        <w:t> </w:t>
      </w:r>
      <w:r>
        <w:rPr>
          <w:rFonts w:ascii="Arial-BoldItalicMT" w:hAnsi="Arial-BoldItalicMT"/>
          <w:b/>
          <w:i/>
          <w:color w:val="003593"/>
          <w:sz w:val="22"/>
        </w:rPr>
        <w:t>dwellings</w:t>
      </w:r>
      <w:r>
        <w:rPr>
          <w:rFonts w:ascii="Arial-BoldItalicMT" w:hAnsi="Arial-BoldItalicMT"/>
          <w:b/>
          <w:i/>
          <w:color w:val="003593"/>
          <w:spacing w:val="-2"/>
          <w:sz w:val="22"/>
        </w:rPr>
        <w:t> </w:t>
      </w:r>
      <w:r>
        <w:rPr>
          <w:rFonts w:ascii="Arial-BoldItalicMT" w:hAnsi="Arial-BoldItalicMT"/>
          <w:b/>
          <w:i/>
          <w:color w:val="003593"/>
          <w:sz w:val="22"/>
        </w:rPr>
        <w:t>be</w:t>
      </w:r>
      <w:r>
        <w:rPr>
          <w:rFonts w:ascii="Arial-BoldItalicMT" w:hAnsi="Arial-BoldItalicMT"/>
          <w:b/>
          <w:i/>
          <w:color w:val="003593"/>
          <w:spacing w:val="-2"/>
          <w:sz w:val="22"/>
        </w:rPr>
        <w:t> </w:t>
      </w:r>
      <w:r>
        <w:rPr>
          <w:rFonts w:ascii="Arial-BoldItalicMT" w:hAnsi="Arial-BoldItalicMT"/>
          <w:b/>
          <w:i/>
          <w:color w:val="003593"/>
          <w:sz w:val="22"/>
        </w:rPr>
        <w:t>stretched</w:t>
      </w:r>
      <w:r>
        <w:rPr>
          <w:rFonts w:ascii="Arial-BoldItalicMT" w:hAnsi="Arial-BoldItalicMT"/>
          <w:b/>
          <w:i/>
          <w:color w:val="003593"/>
          <w:spacing w:val="-3"/>
          <w:sz w:val="22"/>
        </w:rPr>
        <w:t> </w:t>
      </w:r>
      <w:r>
        <w:rPr>
          <w:rFonts w:ascii="Arial-BoldItalicMT" w:hAnsi="Arial-BoldItalicMT"/>
          <w:b/>
          <w:i/>
          <w:color w:val="003593"/>
          <w:sz w:val="22"/>
        </w:rPr>
        <w:t>wide,</w:t>
      </w:r>
      <w:r>
        <w:rPr>
          <w:rFonts w:ascii="Arial-BoldItalicMT" w:hAnsi="Arial-BoldItalicMT"/>
          <w:b/>
          <w:i/>
          <w:color w:val="003593"/>
          <w:spacing w:val="-2"/>
          <w:sz w:val="22"/>
        </w:rPr>
        <w:t> </w:t>
      </w:r>
      <w:r>
        <w:rPr>
          <w:rFonts w:ascii="Arial-BoldItalicMT" w:hAnsi="Arial-BoldItalicMT"/>
          <w:b/>
          <w:i/>
          <w:color w:val="003593"/>
          <w:sz w:val="22"/>
        </w:rPr>
        <w:t>and</w:t>
      </w:r>
      <w:r>
        <w:rPr>
          <w:rFonts w:ascii="Arial-BoldItalicMT" w:hAnsi="Arial-BoldItalicMT"/>
          <w:b/>
          <w:i/>
          <w:color w:val="003593"/>
          <w:spacing w:val="-3"/>
          <w:sz w:val="22"/>
        </w:rPr>
        <w:t> </w:t>
      </w:r>
      <w:r>
        <w:rPr>
          <w:rFonts w:ascii="Arial-BoldItalicMT" w:hAnsi="Arial-BoldItalicMT"/>
          <w:b/>
          <w:i/>
          <w:color w:val="003593"/>
          <w:sz w:val="22"/>
        </w:rPr>
        <w:t>don’t hold back. Lengthen your cords; strengthen your stakes. For you will spread out to the right hand and to the left” (Isaiah 54:2-3, ISV).</w:t>
      </w:r>
    </w:p>
    <w:p>
      <w:pPr>
        <w:pStyle w:val="BodyText"/>
        <w:spacing w:before="2"/>
        <w:rPr>
          <w:rFonts w:ascii="Arial-BoldItalicMT"/>
          <w:b/>
          <w:i/>
          <w:sz w:val="24"/>
        </w:rPr>
      </w:pPr>
    </w:p>
    <w:p>
      <w:pPr>
        <w:pStyle w:val="BodyText"/>
        <w:spacing w:line="266" w:lineRule="auto"/>
        <w:ind w:left="103" w:right="6947"/>
      </w:pPr>
      <w:r>
        <w:rPr/>
        <w:drawing>
          <wp:anchor distT="0" distB="0" distL="0" distR="0" allowOverlap="1" layoutInCell="1" locked="0" behindDoc="0" simplePos="0" relativeHeight="15736320">
            <wp:simplePos x="0" y="0"/>
            <wp:positionH relativeFrom="page">
              <wp:posOffset>2867279</wp:posOffset>
            </wp:positionH>
            <wp:positionV relativeFrom="paragraph">
              <wp:posOffset>32037</wp:posOffset>
            </wp:positionV>
            <wp:extent cx="4148531" cy="2410396"/>
            <wp:effectExtent l="0" t="0" r="0" b="0"/>
            <wp:wrapNone/>
            <wp:docPr id="9" name="image59.jpeg"/>
            <wp:cNvGraphicFramePr>
              <a:graphicFrameLocks noChangeAspect="1"/>
            </wp:cNvGraphicFramePr>
            <a:graphic>
              <a:graphicData uri="http://schemas.openxmlformats.org/drawingml/2006/picture">
                <pic:pic>
                  <pic:nvPicPr>
                    <pic:cNvPr id="10" name="image59.jpeg"/>
                    <pic:cNvPicPr/>
                  </pic:nvPicPr>
                  <pic:blipFill>
                    <a:blip r:embed="rId58" cstate="print"/>
                    <a:stretch>
                      <a:fillRect/>
                    </a:stretch>
                  </pic:blipFill>
                  <pic:spPr>
                    <a:xfrm>
                      <a:off x="0" y="0"/>
                      <a:ext cx="4148531" cy="2410396"/>
                    </a:xfrm>
                    <a:prstGeom prst="rect">
                      <a:avLst/>
                    </a:prstGeom>
                  </pic:spPr>
                </pic:pic>
              </a:graphicData>
            </a:graphic>
          </wp:anchor>
        </w:drawing>
      </w:r>
      <w:r>
        <w:rPr>
          <w:color w:val="003593"/>
        </w:rPr>
        <w:t>April was a month of intentional expansion for the Wall of Prayer. While in the United States, I deliberately looked for opportu- nities to connect more people to pray for Israel, the nations, and one another. I invited some </w:t>
      </w:r>
      <w:r>
        <w:rPr>
          <w:i/>
          <w:color w:val="003593"/>
        </w:rPr>
        <w:t>Israel Watch </w:t>
      </w:r>
      <w:r>
        <w:rPr>
          <w:color w:val="003593"/>
        </w:rPr>
        <w:t>team members who regularly join our online prayer sessions to meet each other in person. They came from different states, ethnicities, and churches. Two of the members brought a friend. We met in the corner of a restaurant</w:t>
      </w:r>
      <w:r>
        <w:rPr>
          <w:color w:val="003593"/>
          <w:spacing w:val="-7"/>
        </w:rPr>
        <w:t> </w:t>
      </w:r>
      <w:r>
        <w:rPr>
          <w:color w:val="003593"/>
        </w:rPr>
        <w:t>and</w:t>
      </w:r>
      <w:r>
        <w:rPr>
          <w:color w:val="003593"/>
          <w:spacing w:val="-8"/>
        </w:rPr>
        <w:t> </w:t>
      </w:r>
      <w:r>
        <w:rPr>
          <w:color w:val="003593"/>
        </w:rPr>
        <w:t>spent</w:t>
      </w:r>
      <w:r>
        <w:rPr>
          <w:color w:val="003593"/>
          <w:spacing w:val="-7"/>
        </w:rPr>
        <w:t> </w:t>
      </w:r>
      <w:r>
        <w:rPr>
          <w:color w:val="003593"/>
        </w:rPr>
        <w:t>over</w:t>
      </w:r>
      <w:r>
        <w:rPr>
          <w:color w:val="003593"/>
          <w:spacing w:val="-8"/>
        </w:rPr>
        <w:t> </w:t>
      </w:r>
      <w:r>
        <w:rPr>
          <w:color w:val="003593"/>
        </w:rPr>
        <w:t>an</w:t>
      </w:r>
      <w:r>
        <w:rPr>
          <w:color w:val="003593"/>
          <w:spacing w:val="-8"/>
        </w:rPr>
        <w:t> </w:t>
      </w:r>
      <w:r>
        <w:rPr>
          <w:color w:val="003593"/>
        </w:rPr>
        <w:t>hour</w:t>
      </w:r>
    </w:p>
    <w:p>
      <w:pPr>
        <w:pStyle w:val="BodyText"/>
        <w:spacing w:line="266" w:lineRule="auto"/>
        <w:ind w:left="103" w:right="197"/>
      </w:pPr>
      <w:r>
        <w:rPr>
          <w:color w:val="003593"/>
        </w:rPr>
        <w:t>in intercession after our lunch. Continually praying together forms bonds between people and gathering face-to-face</w:t>
      </w:r>
      <w:r>
        <w:rPr>
          <w:color w:val="003593"/>
          <w:spacing w:val="-2"/>
        </w:rPr>
        <w:t> </w:t>
      </w:r>
      <w:r>
        <w:rPr>
          <w:color w:val="003593"/>
        </w:rPr>
        <w:t>can</w:t>
      </w:r>
      <w:r>
        <w:rPr>
          <w:color w:val="003593"/>
          <w:spacing w:val="-2"/>
        </w:rPr>
        <w:t> </w:t>
      </w:r>
      <w:r>
        <w:rPr>
          <w:color w:val="003593"/>
        </w:rPr>
        <w:t>add</w:t>
      </w:r>
      <w:r>
        <w:rPr>
          <w:color w:val="003593"/>
          <w:spacing w:val="-3"/>
        </w:rPr>
        <w:t> </w:t>
      </w:r>
      <w:r>
        <w:rPr>
          <w:color w:val="003593"/>
        </w:rPr>
        <w:t>a</w:t>
      </w:r>
      <w:r>
        <w:rPr>
          <w:color w:val="003593"/>
          <w:spacing w:val="-3"/>
        </w:rPr>
        <w:t> </w:t>
      </w:r>
      <w:r>
        <w:rPr>
          <w:color w:val="003593"/>
        </w:rPr>
        <w:t>deeper</w:t>
      </w:r>
      <w:r>
        <w:rPr>
          <w:color w:val="003593"/>
          <w:spacing w:val="-3"/>
        </w:rPr>
        <w:t> </w:t>
      </w:r>
      <w:r>
        <w:rPr>
          <w:color w:val="003593"/>
        </w:rPr>
        <w:t>dimension</w:t>
      </w:r>
      <w:r>
        <w:rPr>
          <w:color w:val="003593"/>
          <w:spacing w:val="-3"/>
        </w:rPr>
        <w:t> </w:t>
      </w:r>
      <w:r>
        <w:rPr>
          <w:color w:val="003593"/>
        </w:rPr>
        <w:t>of</w:t>
      </w:r>
      <w:r>
        <w:rPr>
          <w:color w:val="003593"/>
          <w:spacing w:val="-3"/>
        </w:rPr>
        <w:t> </w:t>
      </w:r>
      <w:r>
        <w:rPr>
          <w:color w:val="003593"/>
        </w:rPr>
        <w:t>unity</w:t>
      </w:r>
      <w:r>
        <w:rPr>
          <w:color w:val="003593"/>
          <w:spacing w:val="-3"/>
        </w:rPr>
        <w:t> </w:t>
      </w:r>
      <w:r>
        <w:rPr>
          <w:color w:val="003593"/>
        </w:rPr>
        <w:t>than</w:t>
      </w:r>
      <w:r>
        <w:rPr>
          <w:color w:val="003593"/>
          <w:spacing w:val="-2"/>
        </w:rPr>
        <w:t> </w:t>
      </w:r>
      <w:r>
        <w:rPr>
          <w:color w:val="003593"/>
        </w:rPr>
        <w:t>is</w:t>
      </w:r>
      <w:r>
        <w:rPr>
          <w:color w:val="003593"/>
          <w:spacing w:val="-3"/>
        </w:rPr>
        <w:t> </w:t>
      </w:r>
      <w:r>
        <w:rPr>
          <w:color w:val="003593"/>
        </w:rPr>
        <w:t>accomplished</w:t>
      </w:r>
      <w:r>
        <w:rPr>
          <w:color w:val="003593"/>
          <w:spacing w:val="-3"/>
        </w:rPr>
        <w:t> </w:t>
      </w:r>
      <w:r>
        <w:rPr>
          <w:color w:val="003593"/>
        </w:rPr>
        <w:t>online.</w:t>
      </w:r>
      <w:r>
        <w:rPr>
          <w:color w:val="003593"/>
          <w:spacing w:val="-5"/>
        </w:rPr>
        <w:t> </w:t>
      </w:r>
      <w:r>
        <w:rPr>
          <w:color w:val="003593"/>
        </w:rPr>
        <w:t>Through</w:t>
      </w:r>
      <w:r>
        <w:rPr>
          <w:color w:val="003593"/>
          <w:spacing w:val="-2"/>
        </w:rPr>
        <w:t> </w:t>
      </w:r>
      <w:r>
        <w:rPr>
          <w:color w:val="003593"/>
        </w:rPr>
        <w:t>this</w:t>
      </w:r>
      <w:r>
        <w:rPr>
          <w:color w:val="003593"/>
          <w:spacing w:val="-2"/>
        </w:rPr>
        <w:t> </w:t>
      </w:r>
      <w:r>
        <w:rPr>
          <w:color w:val="003593"/>
        </w:rPr>
        <w:t>meeting,</w:t>
      </w:r>
      <w:r>
        <w:rPr>
          <w:color w:val="003593"/>
          <w:spacing w:val="-2"/>
        </w:rPr>
        <w:t> </w:t>
      </w:r>
      <w:r>
        <w:rPr>
          <w:color w:val="003593"/>
        </w:rPr>
        <w:t>we prayed God’s will, formed new relationships, added to the group, and encouraged the intercessors to continue in earnest prayer.</w:t>
      </w:r>
    </w:p>
    <w:p>
      <w:pPr>
        <w:pStyle w:val="BodyText"/>
        <w:rPr>
          <w:sz w:val="23"/>
        </w:rPr>
      </w:pPr>
    </w:p>
    <w:p>
      <w:pPr>
        <w:pStyle w:val="BodyText"/>
        <w:spacing w:line="266" w:lineRule="auto"/>
        <w:ind w:left="103" w:right="476"/>
      </w:pPr>
      <w:r>
        <w:rPr>
          <w:color w:val="003593"/>
        </w:rPr>
        <w:t>Working remotely from the US allowed me the flexibility to pray with multiple intercessory teams. It was</w:t>
      </w:r>
      <w:r>
        <w:rPr>
          <w:color w:val="003593"/>
          <w:spacing w:val="-3"/>
        </w:rPr>
        <w:t> </w:t>
      </w:r>
      <w:r>
        <w:rPr>
          <w:color w:val="003593"/>
        </w:rPr>
        <w:t>a</w:t>
      </w:r>
      <w:r>
        <w:rPr>
          <w:color w:val="003593"/>
          <w:spacing w:val="-3"/>
        </w:rPr>
        <w:t> </w:t>
      </w:r>
      <w:r>
        <w:rPr>
          <w:color w:val="003593"/>
        </w:rPr>
        <w:t>pleasure</w:t>
      </w:r>
      <w:r>
        <w:rPr>
          <w:color w:val="003593"/>
          <w:spacing w:val="-3"/>
        </w:rPr>
        <w:t> </w:t>
      </w:r>
      <w:r>
        <w:rPr>
          <w:color w:val="003593"/>
        </w:rPr>
        <w:t>to</w:t>
      </w:r>
      <w:r>
        <w:rPr>
          <w:color w:val="003593"/>
          <w:spacing w:val="-2"/>
        </w:rPr>
        <w:t> </w:t>
      </w:r>
      <w:r>
        <w:rPr>
          <w:color w:val="003593"/>
        </w:rPr>
        <w:t>pray</w:t>
      </w:r>
      <w:r>
        <w:rPr>
          <w:color w:val="003593"/>
          <w:spacing w:val="-3"/>
        </w:rPr>
        <w:t> </w:t>
      </w:r>
      <w:r>
        <w:rPr>
          <w:color w:val="003593"/>
        </w:rPr>
        <w:t>with</w:t>
      </w:r>
      <w:r>
        <w:rPr>
          <w:color w:val="003593"/>
          <w:spacing w:val="-3"/>
        </w:rPr>
        <w:t> </w:t>
      </w:r>
      <w:r>
        <w:rPr>
          <w:color w:val="003593"/>
        </w:rPr>
        <w:t>our</w:t>
      </w:r>
      <w:r>
        <w:rPr>
          <w:color w:val="003593"/>
          <w:spacing w:val="-3"/>
        </w:rPr>
        <w:t> </w:t>
      </w:r>
      <w:r>
        <w:rPr>
          <w:color w:val="003593"/>
        </w:rPr>
        <w:t>faithful</w:t>
      </w:r>
      <w:r>
        <w:rPr>
          <w:color w:val="003593"/>
          <w:spacing w:val="-2"/>
        </w:rPr>
        <w:t> </w:t>
      </w:r>
      <w:r>
        <w:rPr>
          <w:color w:val="003593"/>
        </w:rPr>
        <w:t>CFI</w:t>
      </w:r>
      <w:r>
        <w:rPr>
          <w:color w:val="003593"/>
          <w:spacing w:val="-3"/>
        </w:rPr>
        <w:t> </w:t>
      </w:r>
      <w:r>
        <w:rPr>
          <w:color w:val="003593"/>
        </w:rPr>
        <w:t>International</w:t>
      </w:r>
      <w:r>
        <w:rPr>
          <w:color w:val="003593"/>
          <w:spacing w:val="-2"/>
        </w:rPr>
        <w:t> </w:t>
      </w:r>
      <w:r>
        <w:rPr>
          <w:color w:val="003593"/>
        </w:rPr>
        <w:t>Representatives.</w:t>
      </w:r>
      <w:r>
        <w:rPr>
          <w:color w:val="003593"/>
          <w:spacing w:val="-3"/>
        </w:rPr>
        <w:t> </w:t>
      </w:r>
      <w:r>
        <w:rPr>
          <w:color w:val="003593"/>
        </w:rPr>
        <w:t>In</w:t>
      </w:r>
      <w:r>
        <w:rPr>
          <w:color w:val="003593"/>
          <w:spacing w:val="-2"/>
        </w:rPr>
        <w:t> </w:t>
      </w:r>
      <w:r>
        <w:rPr>
          <w:color w:val="003593"/>
        </w:rPr>
        <w:t>Matthew</w:t>
      </w:r>
      <w:r>
        <w:rPr>
          <w:color w:val="003593"/>
          <w:spacing w:val="-2"/>
        </w:rPr>
        <w:t> </w:t>
      </w:r>
      <w:r>
        <w:rPr>
          <w:color w:val="003593"/>
        </w:rPr>
        <w:t>18:20,</w:t>
      </w:r>
      <w:r>
        <w:rPr>
          <w:color w:val="003593"/>
          <w:spacing w:val="-3"/>
        </w:rPr>
        <w:t> </w:t>
      </w:r>
      <w:r>
        <w:rPr>
          <w:color w:val="003593"/>
        </w:rPr>
        <w:t>the</w:t>
      </w:r>
      <w:r>
        <w:rPr>
          <w:color w:val="003593"/>
          <w:spacing w:val="-2"/>
        </w:rPr>
        <w:t> </w:t>
      </w:r>
      <w:r>
        <w:rPr>
          <w:color w:val="003593"/>
        </w:rPr>
        <w:t>Lord</w:t>
      </w:r>
    </w:p>
    <w:p>
      <w:pPr>
        <w:pStyle w:val="BodyText"/>
        <w:spacing w:line="266" w:lineRule="auto"/>
        <w:ind w:left="103" w:right="153"/>
      </w:pPr>
      <w:r>
        <w:rPr>
          <w:color w:val="003593"/>
        </w:rPr>
        <w:t>promised to be among us when two or three people gather in His name. The CFI staff and international representatives experience His presence each time we meet. I joined </w:t>
      </w:r>
      <w:r>
        <w:rPr>
          <w:i/>
          <w:color w:val="003593"/>
        </w:rPr>
        <w:t>Intercessors for Israel </w:t>
      </w:r>
      <w:r>
        <w:rPr>
          <w:color w:val="003593"/>
        </w:rPr>
        <w:t>online; this is</w:t>
      </w:r>
      <w:r>
        <w:rPr>
          <w:color w:val="003593"/>
          <w:spacing w:val="-3"/>
        </w:rPr>
        <w:t> </w:t>
      </w:r>
      <w:r>
        <w:rPr>
          <w:color w:val="003593"/>
        </w:rPr>
        <w:t>a</w:t>
      </w:r>
      <w:r>
        <w:rPr>
          <w:color w:val="003593"/>
          <w:spacing w:val="-3"/>
        </w:rPr>
        <w:t> </w:t>
      </w:r>
      <w:r>
        <w:rPr>
          <w:color w:val="003593"/>
        </w:rPr>
        <w:t>prayer</w:t>
      </w:r>
      <w:r>
        <w:rPr>
          <w:color w:val="003593"/>
          <w:spacing w:val="-3"/>
        </w:rPr>
        <w:t> </w:t>
      </w:r>
      <w:r>
        <w:rPr>
          <w:color w:val="003593"/>
        </w:rPr>
        <w:t>group</w:t>
      </w:r>
      <w:r>
        <w:rPr>
          <w:color w:val="003593"/>
          <w:spacing w:val="-3"/>
        </w:rPr>
        <w:t> </w:t>
      </w:r>
      <w:r>
        <w:rPr>
          <w:color w:val="003593"/>
        </w:rPr>
        <w:t>based</w:t>
      </w:r>
      <w:r>
        <w:rPr>
          <w:color w:val="003593"/>
          <w:spacing w:val="-3"/>
        </w:rPr>
        <w:t> </w:t>
      </w:r>
      <w:r>
        <w:rPr>
          <w:color w:val="003593"/>
        </w:rPr>
        <w:t>in</w:t>
      </w:r>
      <w:r>
        <w:rPr>
          <w:color w:val="003593"/>
          <w:spacing w:val="-3"/>
        </w:rPr>
        <w:t> </w:t>
      </w:r>
      <w:r>
        <w:rPr>
          <w:color w:val="003593"/>
        </w:rPr>
        <w:t>Jerusalem</w:t>
      </w:r>
      <w:r>
        <w:rPr>
          <w:color w:val="003593"/>
          <w:spacing w:val="-2"/>
        </w:rPr>
        <w:t> </w:t>
      </w:r>
      <w:r>
        <w:rPr>
          <w:color w:val="003593"/>
        </w:rPr>
        <w:t>led</w:t>
      </w:r>
      <w:r>
        <w:rPr>
          <w:color w:val="003593"/>
          <w:spacing w:val="-3"/>
        </w:rPr>
        <w:t> </w:t>
      </w:r>
      <w:r>
        <w:rPr>
          <w:color w:val="003593"/>
        </w:rPr>
        <w:t>by</w:t>
      </w:r>
      <w:r>
        <w:rPr>
          <w:color w:val="003593"/>
          <w:spacing w:val="-3"/>
        </w:rPr>
        <w:t> </w:t>
      </w:r>
      <w:r>
        <w:rPr>
          <w:color w:val="003593"/>
        </w:rPr>
        <w:t>Chuck</w:t>
      </w:r>
      <w:r>
        <w:rPr>
          <w:color w:val="003593"/>
          <w:spacing w:val="-3"/>
        </w:rPr>
        <w:t> </w:t>
      </w:r>
      <w:r>
        <w:rPr>
          <w:color w:val="003593"/>
        </w:rPr>
        <w:t>Cohen.</w:t>
      </w:r>
      <w:r>
        <w:rPr>
          <w:color w:val="003593"/>
          <w:spacing w:val="-3"/>
        </w:rPr>
        <w:t> </w:t>
      </w:r>
      <w:r>
        <w:rPr>
          <w:color w:val="003593"/>
        </w:rPr>
        <w:t>On</w:t>
      </w:r>
      <w:r>
        <w:rPr>
          <w:color w:val="003593"/>
          <w:spacing w:val="-2"/>
        </w:rPr>
        <w:t> </w:t>
      </w:r>
      <w:r>
        <w:rPr>
          <w:color w:val="003593"/>
        </w:rPr>
        <w:t>several</w:t>
      </w:r>
      <w:r>
        <w:rPr>
          <w:color w:val="003593"/>
          <w:spacing w:val="-2"/>
        </w:rPr>
        <w:t> </w:t>
      </w:r>
      <w:r>
        <w:rPr>
          <w:color w:val="003593"/>
        </w:rPr>
        <w:t>occasions,</w:t>
      </w:r>
      <w:r>
        <w:rPr>
          <w:color w:val="003593"/>
          <w:spacing w:val="-3"/>
        </w:rPr>
        <w:t> </w:t>
      </w:r>
      <w:r>
        <w:rPr>
          <w:color w:val="003593"/>
        </w:rPr>
        <w:t>I</w:t>
      </w:r>
      <w:r>
        <w:rPr>
          <w:color w:val="003593"/>
          <w:spacing w:val="-2"/>
        </w:rPr>
        <w:t> </w:t>
      </w:r>
      <w:r>
        <w:rPr>
          <w:color w:val="003593"/>
        </w:rPr>
        <w:t>interceded</w:t>
      </w:r>
      <w:r>
        <w:rPr>
          <w:color w:val="003593"/>
          <w:spacing w:val="-3"/>
        </w:rPr>
        <w:t> </w:t>
      </w:r>
      <w:r>
        <w:rPr>
          <w:color w:val="003593"/>
        </w:rPr>
        <w:t>with</w:t>
      </w:r>
      <w:r>
        <w:rPr>
          <w:color w:val="003593"/>
          <w:spacing w:val="-3"/>
        </w:rPr>
        <w:t> </w:t>
      </w:r>
      <w:r>
        <w:rPr>
          <w:color w:val="003593"/>
        </w:rPr>
        <w:t>other teams in the US as we prayed for Israel, Ukraine, Russia, and the nations of the world.</w:t>
      </w:r>
    </w:p>
    <w:p>
      <w:pPr>
        <w:pStyle w:val="BodyText"/>
        <w:spacing w:before="11"/>
        <w:rPr>
          <w:sz w:val="23"/>
        </w:rPr>
      </w:pPr>
    </w:p>
    <w:p>
      <w:pPr>
        <w:pStyle w:val="BodyText"/>
        <w:spacing w:line="266" w:lineRule="auto"/>
        <w:ind w:left="103" w:right="7029"/>
      </w:pPr>
      <w:r>
        <w:rPr/>
        <w:drawing>
          <wp:anchor distT="0" distB="0" distL="0" distR="0" allowOverlap="1" layoutInCell="1" locked="0" behindDoc="0" simplePos="0" relativeHeight="15736832">
            <wp:simplePos x="0" y="0"/>
            <wp:positionH relativeFrom="page">
              <wp:posOffset>2871482</wp:posOffset>
            </wp:positionH>
            <wp:positionV relativeFrom="paragraph">
              <wp:posOffset>9444</wp:posOffset>
            </wp:positionV>
            <wp:extent cx="4148518" cy="2255202"/>
            <wp:effectExtent l="0" t="0" r="0" b="0"/>
            <wp:wrapNone/>
            <wp:docPr id="11" name="image60.jpeg"/>
            <wp:cNvGraphicFramePr>
              <a:graphicFrameLocks noChangeAspect="1"/>
            </wp:cNvGraphicFramePr>
            <a:graphic>
              <a:graphicData uri="http://schemas.openxmlformats.org/drawingml/2006/picture">
                <pic:pic>
                  <pic:nvPicPr>
                    <pic:cNvPr id="12" name="image60.jpeg"/>
                    <pic:cNvPicPr/>
                  </pic:nvPicPr>
                  <pic:blipFill>
                    <a:blip r:embed="rId59" cstate="print"/>
                    <a:stretch>
                      <a:fillRect/>
                    </a:stretch>
                  </pic:blipFill>
                  <pic:spPr>
                    <a:xfrm>
                      <a:off x="0" y="0"/>
                      <a:ext cx="4148518" cy="2255202"/>
                    </a:xfrm>
                    <a:prstGeom prst="rect">
                      <a:avLst/>
                    </a:prstGeom>
                  </pic:spPr>
                </pic:pic>
              </a:graphicData>
            </a:graphic>
          </wp:anchor>
        </w:drawing>
      </w:r>
      <w:r>
        <w:rPr>
          <w:color w:val="003593"/>
        </w:rPr>
        <w:t>April was also a time to prepare for my return to Jerusalem.</w:t>
      </w:r>
      <w:r>
        <w:rPr>
          <w:color w:val="003593"/>
          <w:spacing w:val="40"/>
        </w:rPr>
        <w:t> </w:t>
      </w:r>
      <w:r>
        <w:rPr>
          <w:color w:val="003593"/>
        </w:rPr>
        <w:t>As citizens of the spiritual Kingdom of</w:t>
      </w:r>
      <w:r>
        <w:rPr>
          <w:color w:val="003593"/>
          <w:spacing w:val="-6"/>
        </w:rPr>
        <w:t> </w:t>
      </w:r>
      <w:r>
        <w:rPr>
          <w:color w:val="003593"/>
        </w:rPr>
        <w:t>God,</w:t>
      </w:r>
      <w:r>
        <w:rPr>
          <w:color w:val="003593"/>
          <w:spacing w:val="-5"/>
        </w:rPr>
        <w:t> </w:t>
      </w:r>
      <w:r>
        <w:rPr>
          <w:color w:val="003593"/>
        </w:rPr>
        <w:t>we</w:t>
      </w:r>
      <w:r>
        <w:rPr>
          <w:color w:val="003593"/>
          <w:spacing w:val="-6"/>
        </w:rPr>
        <w:t> </w:t>
      </w:r>
      <w:r>
        <w:rPr>
          <w:color w:val="003593"/>
        </w:rPr>
        <w:t>take</w:t>
      </w:r>
      <w:r>
        <w:rPr>
          <w:color w:val="003593"/>
          <w:spacing w:val="-5"/>
        </w:rPr>
        <w:t> </w:t>
      </w:r>
      <w:r>
        <w:rPr>
          <w:color w:val="003593"/>
        </w:rPr>
        <w:t>the</w:t>
      </w:r>
      <w:r>
        <w:rPr>
          <w:color w:val="003593"/>
          <w:spacing w:val="-5"/>
        </w:rPr>
        <w:t> </w:t>
      </w:r>
      <w:r>
        <w:rPr>
          <w:color w:val="003593"/>
        </w:rPr>
        <w:t>Kingdom</w:t>
      </w:r>
      <w:r>
        <w:rPr>
          <w:color w:val="003593"/>
          <w:spacing w:val="-5"/>
        </w:rPr>
        <w:t> </w:t>
      </w:r>
      <w:r>
        <w:rPr>
          <w:color w:val="003593"/>
        </w:rPr>
        <w:t>with</w:t>
      </w:r>
    </w:p>
    <w:p>
      <w:pPr>
        <w:pStyle w:val="BodyText"/>
        <w:spacing w:line="266" w:lineRule="auto"/>
        <w:ind w:left="103" w:right="6947"/>
      </w:pPr>
      <w:r>
        <w:rPr>
          <w:color w:val="003593"/>
        </w:rPr>
        <w:t>us</w:t>
      </w:r>
      <w:r>
        <w:rPr>
          <w:color w:val="003593"/>
          <w:spacing w:val="-5"/>
        </w:rPr>
        <w:t> </w:t>
      </w:r>
      <w:r>
        <w:rPr>
          <w:color w:val="003593"/>
        </w:rPr>
        <w:t>wherever</w:t>
      </w:r>
      <w:r>
        <w:rPr>
          <w:color w:val="003593"/>
          <w:spacing w:val="-5"/>
        </w:rPr>
        <w:t> </w:t>
      </w:r>
      <w:r>
        <w:rPr>
          <w:color w:val="003593"/>
        </w:rPr>
        <w:t>we</w:t>
      </w:r>
      <w:r>
        <w:rPr>
          <w:color w:val="003593"/>
          <w:spacing w:val="-5"/>
        </w:rPr>
        <w:t> </w:t>
      </w:r>
      <w:r>
        <w:rPr>
          <w:color w:val="003593"/>
        </w:rPr>
        <w:t>go.</w:t>
      </w:r>
      <w:r>
        <w:rPr>
          <w:color w:val="003593"/>
          <w:spacing w:val="-5"/>
        </w:rPr>
        <w:t> </w:t>
      </w:r>
      <w:r>
        <w:rPr>
          <w:color w:val="003593"/>
        </w:rPr>
        <w:t>In</w:t>
      </w:r>
      <w:r>
        <w:rPr>
          <w:color w:val="003593"/>
          <w:spacing w:val="-4"/>
        </w:rPr>
        <w:t> </w:t>
      </w:r>
      <w:r>
        <w:rPr>
          <w:color w:val="003593"/>
        </w:rPr>
        <w:t>Luke</w:t>
      </w:r>
      <w:r>
        <w:rPr>
          <w:color w:val="003593"/>
          <w:spacing w:val="-5"/>
        </w:rPr>
        <w:t> </w:t>
      </w:r>
      <w:r>
        <w:rPr>
          <w:color w:val="003593"/>
        </w:rPr>
        <w:t>17:21, Yeshua</w:t>
      </w:r>
      <w:r>
        <w:rPr>
          <w:color w:val="003593"/>
          <w:spacing w:val="-14"/>
        </w:rPr>
        <w:t> </w:t>
      </w:r>
      <w:r>
        <w:rPr>
          <w:color w:val="003593"/>
        </w:rPr>
        <w:t>told</w:t>
      </w:r>
      <w:r>
        <w:rPr>
          <w:color w:val="003593"/>
          <w:spacing w:val="-13"/>
        </w:rPr>
        <w:t> </w:t>
      </w:r>
      <w:r>
        <w:rPr>
          <w:color w:val="003593"/>
        </w:rPr>
        <w:t>His</w:t>
      </w:r>
      <w:r>
        <w:rPr>
          <w:color w:val="003593"/>
          <w:spacing w:val="-14"/>
        </w:rPr>
        <w:t> </w:t>
      </w:r>
      <w:r>
        <w:rPr>
          <w:color w:val="003593"/>
        </w:rPr>
        <w:t>disciples,</w:t>
      </w:r>
      <w:r>
        <w:rPr>
          <w:color w:val="003593"/>
          <w:spacing w:val="-13"/>
        </w:rPr>
        <w:t> </w:t>
      </w:r>
      <w:r>
        <w:rPr>
          <w:i/>
          <w:color w:val="003593"/>
        </w:rPr>
        <w:t>“Behold, the kingdom of God is within you.” </w:t>
      </w:r>
      <w:r>
        <w:rPr>
          <w:color w:val="003593"/>
        </w:rPr>
        <w:t>This</w:t>
      </w:r>
      <w:r>
        <w:rPr>
          <w:color w:val="003593"/>
          <w:spacing w:val="-1"/>
        </w:rPr>
        <w:t> </w:t>
      </w:r>
      <w:r>
        <w:rPr>
          <w:color w:val="003593"/>
        </w:rPr>
        <w:t>scripture</w:t>
      </w:r>
      <w:r>
        <w:rPr>
          <w:color w:val="003593"/>
          <w:spacing w:val="-1"/>
        </w:rPr>
        <w:t> </w:t>
      </w:r>
      <w:r>
        <w:rPr>
          <w:color w:val="003593"/>
        </w:rPr>
        <w:t>came</w:t>
      </w:r>
      <w:r>
        <w:rPr>
          <w:color w:val="003593"/>
          <w:spacing w:val="-1"/>
        </w:rPr>
        <w:t> </w:t>
      </w:r>
      <w:r>
        <w:rPr>
          <w:color w:val="003593"/>
        </w:rPr>
        <w:t>alive</w:t>
      </w:r>
      <w:r>
        <w:rPr>
          <w:color w:val="003593"/>
          <w:spacing w:val="-2"/>
        </w:rPr>
        <w:t> </w:t>
      </w:r>
      <w:r>
        <w:rPr>
          <w:color w:val="003593"/>
        </w:rPr>
        <w:t>as</w:t>
      </w:r>
      <w:r>
        <w:rPr>
          <w:color w:val="003593"/>
          <w:spacing w:val="-2"/>
        </w:rPr>
        <w:t> </w:t>
      </w:r>
      <w:r>
        <w:rPr>
          <w:color w:val="003593"/>
        </w:rPr>
        <w:t>an</w:t>
      </w:r>
      <w:r>
        <w:rPr>
          <w:color w:val="003593"/>
          <w:spacing w:val="-2"/>
        </w:rPr>
        <w:t> </w:t>
      </w:r>
      <w:r>
        <w:rPr>
          <w:color w:val="003593"/>
        </w:rPr>
        <w:t>in- tercessor from my city and I drove to the Consulate General of Israel in</w:t>
      </w:r>
      <w:r>
        <w:rPr>
          <w:color w:val="003593"/>
          <w:spacing w:val="-4"/>
        </w:rPr>
        <w:t> </w:t>
      </w:r>
      <w:r>
        <w:rPr>
          <w:color w:val="003593"/>
        </w:rPr>
        <w:t>downtown</w:t>
      </w:r>
      <w:r>
        <w:rPr>
          <w:color w:val="003593"/>
          <w:spacing w:val="-4"/>
        </w:rPr>
        <w:t> </w:t>
      </w:r>
      <w:r>
        <w:rPr>
          <w:color w:val="003593"/>
        </w:rPr>
        <w:t>Chicago</w:t>
      </w:r>
      <w:r>
        <w:rPr>
          <w:color w:val="003593"/>
          <w:spacing w:val="-4"/>
        </w:rPr>
        <w:t> </w:t>
      </w:r>
      <w:r>
        <w:rPr>
          <w:color w:val="003593"/>
        </w:rPr>
        <w:t>to</w:t>
      </w:r>
      <w:r>
        <w:rPr>
          <w:color w:val="003593"/>
          <w:spacing w:val="-3"/>
        </w:rPr>
        <w:t> </w:t>
      </w:r>
      <w:r>
        <w:rPr>
          <w:color w:val="003593"/>
        </w:rPr>
        <w:t>obtain</w:t>
      </w:r>
      <w:r>
        <w:rPr>
          <w:color w:val="003593"/>
          <w:spacing w:val="-4"/>
        </w:rPr>
        <w:t> </w:t>
      </w:r>
      <w:r>
        <w:rPr>
          <w:color w:val="003593"/>
        </w:rPr>
        <w:t>my entry visa. We took advantage of being in that 41-story building to</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6012800" id="docshape128"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03" w:right="197"/>
      </w:pPr>
      <w:r>
        <w:rPr>
          <w:color w:val="003593"/>
        </w:rPr>
        <w:t>focus our prayers on the Knesset, Israeli government leaders, and other employees. When we entered the</w:t>
      </w:r>
      <w:r>
        <w:rPr>
          <w:color w:val="003593"/>
          <w:spacing w:val="-2"/>
        </w:rPr>
        <w:t> </w:t>
      </w:r>
      <w:r>
        <w:rPr>
          <w:color w:val="003593"/>
        </w:rPr>
        <w:t>lobby</w:t>
      </w:r>
      <w:r>
        <w:rPr>
          <w:color w:val="003593"/>
          <w:spacing w:val="-3"/>
        </w:rPr>
        <w:t> </w:t>
      </w:r>
      <w:r>
        <w:rPr>
          <w:color w:val="003593"/>
        </w:rPr>
        <w:t>and</w:t>
      </w:r>
      <w:r>
        <w:rPr>
          <w:color w:val="003593"/>
          <w:spacing w:val="-3"/>
        </w:rPr>
        <w:t> </w:t>
      </w:r>
      <w:r>
        <w:rPr>
          <w:color w:val="003593"/>
        </w:rPr>
        <w:t>spoke</w:t>
      </w:r>
      <w:r>
        <w:rPr>
          <w:color w:val="003593"/>
          <w:spacing w:val="-2"/>
        </w:rPr>
        <w:t> </w:t>
      </w:r>
      <w:r>
        <w:rPr>
          <w:color w:val="003593"/>
        </w:rPr>
        <w:t>to</w:t>
      </w:r>
      <w:r>
        <w:rPr>
          <w:color w:val="003593"/>
          <w:spacing w:val="-2"/>
        </w:rPr>
        <w:t> </w:t>
      </w:r>
      <w:r>
        <w:rPr>
          <w:color w:val="003593"/>
        </w:rPr>
        <w:t>the</w:t>
      </w:r>
      <w:r>
        <w:rPr>
          <w:color w:val="003593"/>
          <w:spacing w:val="-2"/>
        </w:rPr>
        <w:t> </w:t>
      </w:r>
      <w:r>
        <w:rPr>
          <w:color w:val="003593"/>
        </w:rPr>
        <w:t>woman</w:t>
      </w:r>
      <w:r>
        <w:rPr>
          <w:color w:val="003593"/>
          <w:spacing w:val="-3"/>
        </w:rPr>
        <w:t> </w:t>
      </w:r>
      <w:r>
        <w:rPr>
          <w:color w:val="003593"/>
        </w:rPr>
        <w:t>at</w:t>
      </w:r>
      <w:r>
        <w:rPr>
          <w:color w:val="003593"/>
          <w:spacing w:val="-3"/>
        </w:rPr>
        <w:t> </w:t>
      </w:r>
      <w:r>
        <w:rPr>
          <w:color w:val="003593"/>
        </w:rPr>
        <w:t>the</w:t>
      </w:r>
      <w:r>
        <w:rPr>
          <w:color w:val="003593"/>
          <w:spacing w:val="-2"/>
        </w:rPr>
        <w:t> </w:t>
      </w:r>
      <w:r>
        <w:rPr>
          <w:color w:val="003593"/>
        </w:rPr>
        <w:t>desk,</w:t>
      </w:r>
      <w:r>
        <w:rPr>
          <w:color w:val="003593"/>
          <w:spacing w:val="-3"/>
        </w:rPr>
        <w:t> </w:t>
      </w:r>
      <w:r>
        <w:rPr>
          <w:color w:val="003593"/>
        </w:rPr>
        <w:t>she</w:t>
      </w:r>
      <w:r>
        <w:rPr>
          <w:color w:val="003593"/>
          <w:spacing w:val="-2"/>
        </w:rPr>
        <w:t> </w:t>
      </w:r>
      <w:r>
        <w:rPr>
          <w:color w:val="003593"/>
        </w:rPr>
        <w:t>apologized</w:t>
      </w:r>
      <w:r>
        <w:rPr>
          <w:color w:val="003593"/>
          <w:spacing w:val="-3"/>
        </w:rPr>
        <w:t> </w:t>
      </w:r>
      <w:r>
        <w:rPr>
          <w:color w:val="003593"/>
        </w:rPr>
        <w:t>for</w:t>
      </w:r>
      <w:r>
        <w:rPr>
          <w:color w:val="003593"/>
          <w:spacing w:val="-2"/>
        </w:rPr>
        <w:t> </w:t>
      </w:r>
      <w:r>
        <w:rPr>
          <w:color w:val="003593"/>
        </w:rPr>
        <w:t>not</w:t>
      </w:r>
      <w:r>
        <w:rPr>
          <w:color w:val="003593"/>
          <w:spacing w:val="-3"/>
        </w:rPr>
        <w:t> </w:t>
      </w:r>
      <w:r>
        <w:rPr>
          <w:color w:val="003593"/>
        </w:rPr>
        <w:t>responding</w:t>
      </w:r>
      <w:r>
        <w:rPr>
          <w:color w:val="003593"/>
          <w:spacing w:val="-2"/>
        </w:rPr>
        <w:t> </w:t>
      </w:r>
      <w:r>
        <w:rPr>
          <w:color w:val="003593"/>
        </w:rPr>
        <w:t>to</w:t>
      </w:r>
      <w:r>
        <w:rPr>
          <w:color w:val="003593"/>
          <w:spacing w:val="-2"/>
        </w:rPr>
        <w:t> </w:t>
      </w:r>
      <w:r>
        <w:rPr>
          <w:color w:val="003593"/>
        </w:rPr>
        <w:t>us</w:t>
      </w:r>
      <w:r>
        <w:rPr>
          <w:color w:val="003593"/>
          <w:spacing w:val="-3"/>
        </w:rPr>
        <w:t> </w:t>
      </w:r>
      <w:r>
        <w:rPr>
          <w:color w:val="003593"/>
        </w:rPr>
        <w:t>immediately</w:t>
      </w:r>
      <w:r>
        <w:rPr>
          <w:color w:val="003593"/>
          <w:spacing w:val="-3"/>
        </w:rPr>
        <w:t> </w:t>
      </w:r>
      <w:r>
        <w:rPr>
          <w:color w:val="003593"/>
        </w:rPr>
        <w:t>and explained that she was not feeling well.</w:t>
      </w:r>
      <w:r>
        <w:rPr>
          <w:color w:val="003593"/>
          <w:spacing w:val="-7"/>
        </w:rPr>
        <w:t> </w:t>
      </w:r>
      <w:r>
        <w:rPr>
          <w:color w:val="003593"/>
        </w:rPr>
        <w:t>As a representative of the Kingdom of God, I quietly prayed a short prayer over her before going upstairs to get my visa. When I returned, she thanked me and said she felt much better. We both benefited from that visit: she was touched through prayer, and I received my visa. I am now back in Jerusalem!</w:t>
      </w:r>
    </w:p>
    <w:p>
      <w:pPr>
        <w:pStyle w:val="BodyText"/>
        <w:spacing w:before="10"/>
        <w:rPr>
          <w:sz w:val="23"/>
        </w:rPr>
      </w:pPr>
    </w:p>
    <w:p>
      <w:pPr>
        <w:pStyle w:val="BodyText"/>
        <w:spacing w:line="266" w:lineRule="auto"/>
        <w:ind w:left="5023" w:right="436"/>
      </w:pPr>
      <w:r>
        <w:rPr/>
        <w:drawing>
          <wp:anchor distT="0" distB="0" distL="0" distR="0" allowOverlap="1" layoutInCell="1" locked="0" behindDoc="0" simplePos="0" relativeHeight="15737856">
            <wp:simplePos x="0" y="0"/>
            <wp:positionH relativeFrom="page">
              <wp:posOffset>540004</wp:posOffset>
            </wp:positionH>
            <wp:positionV relativeFrom="paragraph">
              <wp:posOffset>24239</wp:posOffset>
            </wp:positionV>
            <wp:extent cx="2939999" cy="2773794"/>
            <wp:effectExtent l="0" t="0" r="0" b="0"/>
            <wp:wrapNone/>
            <wp:docPr id="13" name="image61.jpeg"/>
            <wp:cNvGraphicFramePr>
              <a:graphicFrameLocks noChangeAspect="1"/>
            </wp:cNvGraphicFramePr>
            <a:graphic>
              <a:graphicData uri="http://schemas.openxmlformats.org/drawingml/2006/picture">
                <pic:pic>
                  <pic:nvPicPr>
                    <pic:cNvPr id="14" name="image61.jpeg"/>
                    <pic:cNvPicPr/>
                  </pic:nvPicPr>
                  <pic:blipFill>
                    <a:blip r:embed="rId60" cstate="print"/>
                    <a:stretch>
                      <a:fillRect/>
                    </a:stretch>
                  </pic:blipFill>
                  <pic:spPr>
                    <a:xfrm>
                      <a:off x="0" y="0"/>
                      <a:ext cx="2939999" cy="2773794"/>
                    </a:xfrm>
                    <a:prstGeom prst="rect">
                      <a:avLst/>
                    </a:prstGeom>
                  </pic:spPr>
                </pic:pic>
              </a:graphicData>
            </a:graphic>
          </wp:anchor>
        </w:drawing>
      </w:r>
      <w:r>
        <w:rPr>
          <w:color w:val="003593"/>
        </w:rPr>
        <w:t>As</w:t>
      </w:r>
      <w:r>
        <w:rPr>
          <w:color w:val="003593"/>
          <w:spacing w:val="-3"/>
        </w:rPr>
        <w:t> </w:t>
      </w:r>
      <w:r>
        <w:rPr>
          <w:color w:val="003593"/>
        </w:rPr>
        <w:t>a</w:t>
      </w:r>
      <w:r>
        <w:rPr>
          <w:color w:val="003593"/>
          <w:spacing w:val="-4"/>
        </w:rPr>
        <w:t> </w:t>
      </w:r>
      <w:r>
        <w:rPr>
          <w:color w:val="003593"/>
        </w:rPr>
        <w:t>part</w:t>
      </w:r>
      <w:r>
        <w:rPr>
          <w:color w:val="003593"/>
          <w:spacing w:val="-4"/>
        </w:rPr>
        <w:t> </w:t>
      </w:r>
      <w:r>
        <w:rPr>
          <w:color w:val="003593"/>
        </w:rPr>
        <w:t>of</w:t>
      </w:r>
      <w:r>
        <w:rPr>
          <w:color w:val="003593"/>
          <w:spacing w:val="-4"/>
        </w:rPr>
        <w:t> </w:t>
      </w:r>
      <w:r>
        <w:rPr>
          <w:color w:val="003593"/>
        </w:rPr>
        <w:t>the</w:t>
      </w:r>
      <w:r>
        <w:rPr>
          <w:color w:val="003593"/>
          <w:spacing w:val="-3"/>
        </w:rPr>
        <w:t> </w:t>
      </w:r>
      <w:r>
        <w:rPr>
          <w:color w:val="003593"/>
        </w:rPr>
        <w:t>plan</w:t>
      </w:r>
      <w:r>
        <w:rPr>
          <w:color w:val="003593"/>
          <w:spacing w:val="-4"/>
        </w:rPr>
        <w:t> </w:t>
      </w:r>
      <w:r>
        <w:rPr>
          <w:color w:val="003593"/>
        </w:rPr>
        <w:t>to</w:t>
      </w:r>
      <w:r>
        <w:rPr>
          <w:color w:val="003593"/>
          <w:spacing w:val="-3"/>
        </w:rPr>
        <w:t> </w:t>
      </w:r>
      <w:r>
        <w:rPr>
          <w:color w:val="003593"/>
        </w:rPr>
        <w:t>enlarge</w:t>
      </w:r>
      <w:r>
        <w:rPr>
          <w:color w:val="003593"/>
          <w:spacing w:val="-4"/>
        </w:rPr>
        <w:t> </w:t>
      </w:r>
      <w:r>
        <w:rPr>
          <w:color w:val="003593"/>
        </w:rPr>
        <w:t>our</w:t>
      </w:r>
      <w:r>
        <w:rPr>
          <w:color w:val="003593"/>
          <w:spacing w:val="-4"/>
        </w:rPr>
        <w:t> </w:t>
      </w:r>
      <w:r>
        <w:rPr>
          <w:color w:val="003593"/>
        </w:rPr>
        <w:t>prayer</w:t>
      </w:r>
      <w:r>
        <w:rPr>
          <w:color w:val="003593"/>
          <w:spacing w:val="-4"/>
        </w:rPr>
        <w:t> </w:t>
      </w:r>
      <w:r>
        <w:rPr>
          <w:color w:val="003593"/>
        </w:rPr>
        <w:t>network, I</w:t>
      </w:r>
      <w:r>
        <w:rPr>
          <w:color w:val="003593"/>
          <w:spacing w:val="-3"/>
        </w:rPr>
        <w:t> </w:t>
      </w:r>
      <w:r>
        <w:rPr>
          <w:color w:val="003593"/>
        </w:rPr>
        <w:t>met</w:t>
      </w:r>
      <w:r>
        <w:rPr>
          <w:color w:val="003593"/>
          <w:spacing w:val="-3"/>
        </w:rPr>
        <w:t> </w:t>
      </w:r>
      <w:r>
        <w:rPr>
          <w:color w:val="003593"/>
        </w:rPr>
        <w:t>with</w:t>
      </w:r>
      <w:r>
        <w:rPr>
          <w:color w:val="003593"/>
          <w:spacing w:val="-3"/>
        </w:rPr>
        <w:t> </w:t>
      </w:r>
      <w:r>
        <w:rPr>
          <w:color w:val="003593"/>
        </w:rPr>
        <w:t>an</w:t>
      </w:r>
      <w:r>
        <w:rPr>
          <w:color w:val="003593"/>
          <w:spacing w:val="-3"/>
        </w:rPr>
        <w:t> </w:t>
      </w:r>
      <w:r>
        <w:rPr>
          <w:color w:val="003593"/>
        </w:rPr>
        <w:t>intercessor</w:t>
      </w:r>
      <w:r>
        <w:rPr>
          <w:color w:val="003593"/>
          <w:spacing w:val="-4"/>
        </w:rPr>
        <w:t> </w:t>
      </w:r>
      <w:r>
        <w:rPr>
          <w:color w:val="003593"/>
        </w:rPr>
        <w:t>and</w:t>
      </w:r>
      <w:r>
        <w:rPr>
          <w:color w:val="003593"/>
          <w:spacing w:val="-3"/>
        </w:rPr>
        <w:t> </w:t>
      </w:r>
      <w:r>
        <w:rPr>
          <w:color w:val="003593"/>
        </w:rPr>
        <w:t>former</w:t>
      </w:r>
      <w:r>
        <w:rPr>
          <w:color w:val="003593"/>
          <w:spacing w:val="-3"/>
        </w:rPr>
        <w:t> </w:t>
      </w:r>
      <w:r>
        <w:rPr>
          <w:color w:val="003593"/>
        </w:rPr>
        <w:t>CFI</w:t>
      </w:r>
      <w:r>
        <w:rPr>
          <w:color w:val="003593"/>
          <w:spacing w:val="-3"/>
        </w:rPr>
        <w:t> </w:t>
      </w:r>
      <w:r>
        <w:rPr>
          <w:color w:val="003593"/>
        </w:rPr>
        <w:t>volunteer, Lise</w:t>
      </w:r>
      <w:r>
        <w:rPr>
          <w:color w:val="003593"/>
          <w:spacing w:val="-14"/>
        </w:rPr>
        <w:t> </w:t>
      </w:r>
      <w:r>
        <w:rPr>
          <w:color w:val="003593"/>
        </w:rPr>
        <w:t>Afele,</w:t>
      </w:r>
      <w:r>
        <w:rPr>
          <w:color w:val="003593"/>
          <w:spacing w:val="-2"/>
        </w:rPr>
        <w:t> </w:t>
      </w:r>
      <w:r>
        <w:rPr>
          <w:color w:val="003593"/>
        </w:rPr>
        <w:t>from</w:t>
      </w:r>
      <w:r>
        <w:rPr>
          <w:color w:val="003593"/>
          <w:spacing w:val="-2"/>
        </w:rPr>
        <w:t> </w:t>
      </w:r>
      <w:r>
        <w:rPr>
          <w:color w:val="003593"/>
        </w:rPr>
        <w:t>New</w:t>
      </w:r>
      <w:r>
        <w:rPr>
          <w:color w:val="003593"/>
          <w:spacing w:val="-3"/>
        </w:rPr>
        <w:t> </w:t>
      </w:r>
      <w:r>
        <w:rPr>
          <w:color w:val="003593"/>
        </w:rPr>
        <w:t>Zealand.</w:t>
      </w:r>
      <w:r>
        <w:rPr>
          <w:color w:val="003593"/>
          <w:spacing w:val="-2"/>
        </w:rPr>
        <w:t> </w:t>
      </w:r>
      <w:r>
        <w:rPr>
          <w:color w:val="003593"/>
        </w:rPr>
        <w:t>Differing</w:t>
      </w:r>
      <w:r>
        <w:rPr>
          <w:color w:val="003593"/>
          <w:spacing w:val="-2"/>
        </w:rPr>
        <w:t> </w:t>
      </w:r>
      <w:r>
        <w:rPr>
          <w:color w:val="003593"/>
        </w:rPr>
        <w:t>time</w:t>
      </w:r>
      <w:r>
        <w:rPr>
          <w:color w:val="003593"/>
          <w:spacing w:val="-2"/>
        </w:rPr>
        <w:t> </w:t>
      </w:r>
      <w:r>
        <w:rPr>
          <w:color w:val="003593"/>
        </w:rPr>
        <w:t>zones make it difficult for our global prayer team to pray online simultaneously, so we will organize online prayer sessions for specific regions of the world.</w:t>
      </w:r>
    </w:p>
    <w:p>
      <w:pPr>
        <w:pStyle w:val="BodyText"/>
        <w:spacing w:line="266" w:lineRule="auto"/>
        <w:ind w:left="5023" w:right="131"/>
      </w:pPr>
      <w:r>
        <w:rPr>
          <w:color w:val="003593"/>
        </w:rPr>
        <w:t>Lise will join the Wall of Prayer and help us link with intercessors in the South Pacific area, specifically the nations of New Zealand, Fiji, and Samoa. We plan to initiate</w:t>
      </w:r>
      <w:r>
        <w:rPr>
          <w:color w:val="003593"/>
          <w:spacing w:val="-5"/>
        </w:rPr>
        <w:t> </w:t>
      </w:r>
      <w:r>
        <w:rPr>
          <w:color w:val="003593"/>
        </w:rPr>
        <w:t>our</w:t>
      </w:r>
      <w:r>
        <w:rPr>
          <w:color w:val="003593"/>
          <w:spacing w:val="-5"/>
        </w:rPr>
        <w:t> </w:t>
      </w:r>
      <w:r>
        <w:rPr>
          <w:color w:val="003593"/>
        </w:rPr>
        <w:t>first</w:t>
      </w:r>
      <w:r>
        <w:rPr>
          <w:color w:val="003593"/>
          <w:spacing w:val="-4"/>
        </w:rPr>
        <w:t> </w:t>
      </w:r>
      <w:r>
        <w:rPr>
          <w:b/>
          <w:color w:val="003593"/>
        </w:rPr>
        <w:t>South</w:t>
      </w:r>
      <w:r>
        <w:rPr>
          <w:b/>
          <w:color w:val="003593"/>
          <w:spacing w:val="-4"/>
        </w:rPr>
        <w:t> </w:t>
      </w:r>
      <w:r>
        <w:rPr>
          <w:b/>
          <w:color w:val="003593"/>
        </w:rPr>
        <w:t>Pacific</w:t>
      </w:r>
      <w:r>
        <w:rPr>
          <w:b/>
          <w:color w:val="003593"/>
          <w:spacing w:val="-4"/>
        </w:rPr>
        <w:t> </w:t>
      </w:r>
      <w:r>
        <w:rPr>
          <w:b/>
          <w:color w:val="003593"/>
        </w:rPr>
        <w:t>prayer</w:t>
      </w:r>
      <w:r>
        <w:rPr>
          <w:b/>
          <w:color w:val="003593"/>
          <w:spacing w:val="-4"/>
        </w:rPr>
        <w:t> </w:t>
      </w:r>
      <w:r>
        <w:rPr>
          <w:b/>
          <w:color w:val="003593"/>
        </w:rPr>
        <w:t>meeting</w:t>
      </w:r>
      <w:r>
        <w:rPr>
          <w:b/>
          <w:color w:val="003593"/>
          <w:spacing w:val="-5"/>
        </w:rPr>
        <w:t> </w:t>
      </w:r>
      <w:r>
        <w:rPr>
          <w:b/>
          <w:color w:val="003593"/>
        </w:rPr>
        <w:t>in</w:t>
      </w:r>
      <w:r>
        <w:rPr>
          <w:b/>
          <w:color w:val="003593"/>
          <w:spacing w:val="-4"/>
        </w:rPr>
        <w:t> </w:t>
      </w:r>
      <w:r>
        <w:rPr>
          <w:b/>
          <w:color w:val="003593"/>
        </w:rPr>
        <w:t>May 2022!</w:t>
      </w:r>
      <w:r>
        <w:rPr>
          <w:b/>
          <w:color w:val="003593"/>
          <w:spacing w:val="-1"/>
        </w:rPr>
        <w:t> </w:t>
      </w:r>
      <w:r>
        <w:rPr>
          <w:color w:val="003593"/>
        </w:rPr>
        <w:t>As we link countries in prayer for the nation of Israel, we enable global participation in intercession that reaches the throne of God. We are enlarging our territory.</w:t>
      </w:r>
      <w:r>
        <w:rPr>
          <w:color w:val="003593"/>
          <w:spacing w:val="-2"/>
        </w:rPr>
        <w:t> </w:t>
      </w:r>
      <w:r>
        <w:rPr>
          <w:color w:val="003593"/>
        </w:rPr>
        <w:t>As God directs us and opens doors to new areas, we will link with other intercessory teams.</w:t>
      </w:r>
    </w:p>
    <w:p>
      <w:pPr>
        <w:pStyle w:val="BodyText"/>
        <w:rPr>
          <w:sz w:val="24"/>
        </w:rPr>
      </w:pPr>
    </w:p>
    <w:p>
      <w:pPr>
        <w:pStyle w:val="BodyText"/>
        <w:spacing w:before="8"/>
        <w:rPr>
          <w:sz w:val="23"/>
        </w:rPr>
      </w:pPr>
    </w:p>
    <w:p>
      <w:pPr>
        <w:spacing w:line="266" w:lineRule="auto" w:before="0"/>
        <w:ind w:left="103" w:right="131" w:firstLine="0"/>
        <w:jc w:val="left"/>
        <w:rPr>
          <w:sz w:val="22"/>
        </w:rPr>
      </w:pPr>
      <w:r>
        <w:rPr>
          <w:b/>
          <w:color w:val="003593"/>
          <w:sz w:val="22"/>
        </w:rPr>
        <w:t>It is of paramount importance to align with Israel in these end times.</w:t>
      </w:r>
      <w:r>
        <w:rPr>
          <w:b/>
          <w:color w:val="003593"/>
          <w:spacing w:val="-1"/>
          <w:sz w:val="22"/>
        </w:rPr>
        <w:t> </w:t>
      </w:r>
      <w:r>
        <w:rPr>
          <w:color w:val="003593"/>
          <w:sz w:val="22"/>
        </w:rPr>
        <w:t>In Matthew 25,</w:t>
      </w:r>
      <w:r>
        <w:rPr>
          <w:color w:val="003593"/>
          <w:spacing w:val="-3"/>
          <w:sz w:val="22"/>
        </w:rPr>
        <w:t> </w:t>
      </w:r>
      <w:r>
        <w:rPr>
          <w:color w:val="003593"/>
          <w:sz w:val="22"/>
        </w:rPr>
        <w:t>Yeshua taught about</w:t>
      </w:r>
      <w:r>
        <w:rPr>
          <w:color w:val="003593"/>
          <w:spacing w:val="-1"/>
          <w:sz w:val="22"/>
        </w:rPr>
        <w:t> </w:t>
      </w:r>
      <w:r>
        <w:rPr>
          <w:color w:val="003593"/>
          <w:sz w:val="22"/>
        </w:rPr>
        <w:t>the last</w:t>
      </w:r>
      <w:r>
        <w:rPr>
          <w:color w:val="003593"/>
          <w:spacing w:val="-1"/>
          <w:sz w:val="22"/>
        </w:rPr>
        <w:t> </w:t>
      </w:r>
      <w:r>
        <w:rPr>
          <w:color w:val="003593"/>
          <w:sz w:val="22"/>
        </w:rPr>
        <w:t>days</w:t>
      </w:r>
      <w:r>
        <w:rPr>
          <w:color w:val="003593"/>
          <w:spacing w:val="-1"/>
          <w:sz w:val="22"/>
        </w:rPr>
        <w:t> </w:t>
      </w:r>
      <w:r>
        <w:rPr>
          <w:color w:val="003593"/>
          <w:sz w:val="22"/>
        </w:rPr>
        <w:t>through a</w:t>
      </w:r>
      <w:r>
        <w:rPr>
          <w:color w:val="003593"/>
          <w:spacing w:val="-1"/>
          <w:sz w:val="22"/>
        </w:rPr>
        <w:t> </w:t>
      </w:r>
      <w:r>
        <w:rPr>
          <w:color w:val="003593"/>
          <w:sz w:val="22"/>
        </w:rPr>
        <w:t>parable,</w:t>
      </w:r>
      <w:r>
        <w:rPr>
          <w:color w:val="003593"/>
          <w:spacing w:val="-1"/>
          <w:sz w:val="22"/>
        </w:rPr>
        <w:t> </w:t>
      </w:r>
      <w:r>
        <w:rPr>
          <w:color w:val="003593"/>
          <w:sz w:val="22"/>
        </w:rPr>
        <w:t>comparing the nations</w:t>
      </w:r>
      <w:r>
        <w:rPr>
          <w:color w:val="003593"/>
          <w:spacing w:val="-1"/>
          <w:sz w:val="22"/>
        </w:rPr>
        <w:t> </w:t>
      </w:r>
      <w:r>
        <w:rPr>
          <w:color w:val="003593"/>
          <w:sz w:val="22"/>
        </w:rPr>
        <w:t>to sheep and</w:t>
      </w:r>
      <w:r>
        <w:rPr>
          <w:color w:val="003593"/>
          <w:spacing w:val="-1"/>
          <w:sz w:val="22"/>
        </w:rPr>
        <w:t> </w:t>
      </w:r>
      <w:r>
        <w:rPr>
          <w:color w:val="003593"/>
          <w:sz w:val="22"/>
        </w:rPr>
        <w:t>goats.</w:t>
      </w:r>
      <w:r>
        <w:rPr>
          <w:color w:val="003593"/>
          <w:spacing w:val="-4"/>
          <w:sz w:val="22"/>
        </w:rPr>
        <w:t> </w:t>
      </w:r>
      <w:r>
        <w:rPr>
          <w:color w:val="003593"/>
          <w:sz w:val="22"/>
        </w:rPr>
        <w:t>Those that treated His People with mercy and compassion were the sheep who would inherit the Kingdom and eternal life. But those</w:t>
      </w:r>
      <w:r>
        <w:rPr>
          <w:color w:val="003593"/>
          <w:spacing w:val="-8"/>
          <w:sz w:val="22"/>
        </w:rPr>
        <w:t> </w:t>
      </w:r>
      <w:r>
        <w:rPr>
          <w:color w:val="003593"/>
          <w:sz w:val="22"/>
        </w:rPr>
        <w:t>who</w:t>
      </w:r>
      <w:r>
        <w:rPr>
          <w:color w:val="003593"/>
          <w:spacing w:val="-8"/>
          <w:sz w:val="22"/>
        </w:rPr>
        <w:t> </w:t>
      </w:r>
      <w:r>
        <w:rPr>
          <w:color w:val="003593"/>
          <w:sz w:val="22"/>
        </w:rPr>
        <w:t>mistreated</w:t>
      </w:r>
      <w:r>
        <w:rPr>
          <w:color w:val="003593"/>
          <w:spacing w:val="-8"/>
          <w:sz w:val="22"/>
        </w:rPr>
        <w:t> </w:t>
      </w:r>
      <w:r>
        <w:rPr>
          <w:color w:val="003593"/>
          <w:sz w:val="22"/>
        </w:rPr>
        <w:t>or</w:t>
      </w:r>
      <w:r>
        <w:rPr>
          <w:color w:val="003593"/>
          <w:spacing w:val="-8"/>
          <w:sz w:val="22"/>
        </w:rPr>
        <w:t> </w:t>
      </w:r>
      <w:r>
        <w:rPr>
          <w:color w:val="003593"/>
          <w:sz w:val="22"/>
        </w:rPr>
        <w:t>ignored</w:t>
      </w:r>
      <w:r>
        <w:rPr>
          <w:color w:val="003593"/>
          <w:spacing w:val="-8"/>
          <w:sz w:val="22"/>
        </w:rPr>
        <w:t> </w:t>
      </w:r>
      <w:r>
        <w:rPr>
          <w:color w:val="003593"/>
          <w:sz w:val="22"/>
        </w:rPr>
        <w:t>His</w:t>
      </w:r>
      <w:r>
        <w:rPr>
          <w:color w:val="003593"/>
          <w:spacing w:val="-8"/>
          <w:sz w:val="22"/>
        </w:rPr>
        <w:t> </w:t>
      </w:r>
      <w:r>
        <w:rPr>
          <w:color w:val="003593"/>
          <w:sz w:val="22"/>
        </w:rPr>
        <w:t>people</w:t>
      </w:r>
      <w:r>
        <w:rPr>
          <w:color w:val="003593"/>
          <w:spacing w:val="-8"/>
          <w:sz w:val="22"/>
        </w:rPr>
        <w:t> </w:t>
      </w:r>
      <w:r>
        <w:rPr>
          <w:color w:val="003593"/>
          <w:sz w:val="22"/>
        </w:rPr>
        <w:t>were</w:t>
      </w:r>
      <w:r>
        <w:rPr>
          <w:color w:val="003593"/>
          <w:spacing w:val="-8"/>
          <w:sz w:val="22"/>
        </w:rPr>
        <w:t> </w:t>
      </w:r>
      <w:r>
        <w:rPr>
          <w:color w:val="003593"/>
          <w:sz w:val="22"/>
        </w:rPr>
        <w:t>the</w:t>
      </w:r>
      <w:r>
        <w:rPr>
          <w:color w:val="003593"/>
          <w:spacing w:val="-8"/>
          <w:sz w:val="22"/>
        </w:rPr>
        <w:t> </w:t>
      </w:r>
      <w:r>
        <w:rPr>
          <w:color w:val="003593"/>
          <w:sz w:val="22"/>
        </w:rPr>
        <w:t>goats</w:t>
      </w:r>
      <w:r>
        <w:rPr>
          <w:color w:val="003593"/>
          <w:spacing w:val="-8"/>
          <w:sz w:val="22"/>
        </w:rPr>
        <w:t> </w:t>
      </w:r>
      <w:r>
        <w:rPr>
          <w:color w:val="003593"/>
          <w:sz w:val="22"/>
        </w:rPr>
        <w:t>who</w:t>
      </w:r>
      <w:r>
        <w:rPr>
          <w:color w:val="003593"/>
          <w:spacing w:val="-8"/>
          <w:sz w:val="22"/>
        </w:rPr>
        <w:t> </w:t>
      </w:r>
      <w:r>
        <w:rPr>
          <w:color w:val="003593"/>
          <w:sz w:val="22"/>
        </w:rPr>
        <w:t>would</w:t>
      </w:r>
      <w:r>
        <w:rPr>
          <w:color w:val="003593"/>
          <w:spacing w:val="-8"/>
          <w:sz w:val="22"/>
        </w:rPr>
        <w:t> </w:t>
      </w:r>
      <w:r>
        <w:rPr>
          <w:color w:val="003593"/>
          <w:sz w:val="22"/>
        </w:rPr>
        <w:t>be</w:t>
      </w:r>
      <w:r>
        <w:rPr>
          <w:color w:val="003593"/>
          <w:spacing w:val="-8"/>
          <w:sz w:val="22"/>
        </w:rPr>
        <w:t> </w:t>
      </w:r>
      <w:r>
        <w:rPr>
          <w:color w:val="003593"/>
          <w:sz w:val="22"/>
        </w:rPr>
        <w:t>doomed</w:t>
      </w:r>
      <w:r>
        <w:rPr>
          <w:color w:val="003593"/>
          <w:spacing w:val="-8"/>
          <w:sz w:val="22"/>
        </w:rPr>
        <w:t> </w:t>
      </w:r>
      <w:r>
        <w:rPr>
          <w:color w:val="003593"/>
          <w:sz w:val="22"/>
        </w:rPr>
        <w:t>to</w:t>
      </w:r>
      <w:r>
        <w:rPr>
          <w:color w:val="003593"/>
          <w:spacing w:val="-8"/>
          <w:sz w:val="22"/>
        </w:rPr>
        <w:t> </w:t>
      </w:r>
      <w:r>
        <w:rPr>
          <w:color w:val="003593"/>
          <w:sz w:val="22"/>
        </w:rPr>
        <w:t>eternal</w:t>
      </w:r>
      <w:r>
        <w:rPr>
          <w:color w:val="003593"/>
          <w:spacing w:val="-8"/>
          <w:sz w:val="22"/>
        </w:rPr>
        <w:t> </w:t>
      </w:r>
      <w:r>
        <w:rPr>
          <w:color w:val="003593"/>
          <w:sz w:val="22"/>
        </w:rPr>
        <w:t>punishment. The parable concludes by saying, </w:t>
      </w:r>
      <w:r>
        <w:rPr>
          <w:i/>
          <w:color w:val="003593"/>
          <w:sz w:val="22"/>
        </w:rPr>
        <w:t>“And the King will answer them, ‘I assure you: Whatever you did for one of the least of these brothers of Mine, you did for Me’... Then He will answer them, ‘I assure you: Whatever you did not do for one of the least of these, you did not do for Me either’</w:t>
      </w:r>
      <w:r>
        <w:rPr>
          <w:i/>
          <w:color w:val="003593"/>
          <w:spacing w:val="-12"/>
          <w:sz w:val="22"/>
        </w:rPr>
        <w:t> </w:t>
      </w:r>
      <w:r>
        <w:rPr>
          <w:i/>
          <w:color w:val="003593"/>
          <w:sz w:val="22"/>
        </w:rPr>
        <w:t>” (Matthew 25:40, 45, HCSB).</w:t>
      </w:r>
      <w:r>
        <w:rPr>
          <w:i/>
          <w:color w:val="003593"/>
          <w:spacing w:val="-6"/>
          <w:sz w:val="22"/>
        </w:rPr>
        <w:t> </w:t>
      </w:r>
      <w:r>
        <w:rPr>
          <w:color w:val="003593"/>
          <w:sz w:val="22"/>
        </w:rPr>
        <w:t>The</w:t>
      </w:r>
      <w:r>
        <w:rPr>
          <w:color w:val="003593"/>
          <w:spacing w:val="-2"/>
          <w:sz w:val="22"/>
        </w:rPr>
        <w:t> </w:t>
      </w:r>
      <w:r>
        <w:rPr>
          <w:color w:val="003593"/>
          <w:sz w:val="22"/>
        </w:rPr>
        <w:t>way</w:t>
      </w:r>
      <w:r>
        <w:rPr>
          <w:color w:val="003593"/>
          <w:spacing w:val="-3"/>
          <w:sz w:val="22"/>
        </w:rPr>
        <w:t> </w:t>
      </w:r>
      <w:r>
        <w:rPr>
          <w:color w:val="003593"/>
          <w:sz w:val="22"/>
        </w:rPr>
        <w:t>we</w:t>
      </w:r>
      <w:r>
        <w:rPr>
          <w:color w:val="003593"/>
          <w:spacing w:val="-3"/>
          <w:sz w:val="22"/>
        </w:rPr>
        <w:t> </w:t>
      </w:r>
      <w:r>
        <w:rPr>
          <w:color w:val="003593"/>
          <w:sz w:val="22"/>
        </w:rPr>
        <w:t>treat</w:t>
      </w:r>
      <w:r>
        <w:rPr>
          <w:color w:val="003593"/>
          <w:spacing w:val="-2"/>
          <w:sz w:val="22"/>
        </w:rPr>
        <w:t> </w:t>
      </w:r>
      <w:r>
        <w:rPr>
          <w:color w:val="003593"/>
          <w:sz w:val="22"/>
        </w:rPr>
        <w:t>God’s</w:t>
      </w:r>
      <w:r>
        <w:rPr>
          <w:color w:val="003593"/>
          <w:spacing w:val="-2"/>
          <w:sz w:val="22"/>
        </w:rPr>
        <w:t> </w:t>
      </w:r>
      <w:r>
        <w:rPr>
          <w:color w:val="003593"/>
          <w:sz w:val="22"/>
        </w:rPr>
        <w:t>people</w:t>
      </w:r>
      <w:r>
        <w:rPr>
          <w:color w:val="003593"/>
          <w:spacing w:val="-3"/>
          <w:sz w:val="22"/>
        </w:rPr>
        <w:t> </w:t>
      </w:r>
      <w:r>
        <w:rPr>
          <w:color w:val="003593"/>
          <w:sz w:val="22"/>
        </w:rPr>
        <w:t>is</w:t>
      </w:r>
      <w:r>
        <w:rPr>
          <w:color w:val="003593"/>
          <w:spacing w:val="-3"/>
          <w:sz w:val="22"/>
        </w:rPr>
        <w:t> </w:t>
      </w:r>
      <w:r>
        <w:rPr>
          <w:color w:val="003593"/>
          <w:sz w:val="22"/>
        </w:rPr>
        <w:t>how</w:t>
      </w:r>
      <w:r>
        <w:rPr>
          <w:color w:val="003593"/>
          <w:spacing w:val="-3"/>
          <w:sz w:val="22"/>
        </w:rPr>
        <w:t> </w:t>
      </w:r>
      <w:r>
        <w:rPr>
          <w:color w:val="003593"/>
          <w:sz w:val="22"/>
        </w:rPr>
        <w:t>He</w:t>
      </w:r>
      <w:r>
        <w:rPr>
          <w:color w:val="003593"/>
          <w:spacing w:val="-3"/>
          <w:sz w:val="22"/>
        </w:rPr>
        <w:t> </w:t>
      </w:r>
      <w:r>
        <w:rPr>
          <w:color w:val="003593"/>
          <w:sz w:val="22"/>
        </w:rPr>
        <w:t>will</w:t>
      </w:r>
      <w:r>
        <w:rPr>
          <w:color w:val="003593"/>
          <w:spacing w:val="-3"/>
          <w:sz w:val="22"/>
        </w:rPr>
        <w:t> </w:t>
      </w:r>
      <w:r>
        <w:rPr>
          <w:color w:val="003593"/>
          <w:sz w:val="22"/>
        </w:rPr>
        <w:t>treat</w:t>
      </w:r>
      <w:r>
        <w:rPr>
          <w:color w:val="003593"/>
          <w:spacing w:val="-2"/>
          <w:sz w:val="22"/>
        </w:rPr>
        <w:t> </w:t>
      </w:r>
      <w:r>
        <w:rPr>
          <w:color w:val="003593"/>
          <w:sz w:val="22"/>
        </w:rPr>
        <w:t>us;</w:t>
      </w:r>
      <w:r>
        <w:rPr>
          <w:color w:val="003593"/>
          <w:spacing w:val="-3"/>
          <w:sz w:val="22"/>
        </w:rPr>
        <w:t> </w:t>
      </w:r>
      <w:r>
        <w:rPr>
          <w:color w:val="003593"/>
          <w:sz w:val="22"/>
        </w:rPr>
        <w:t>our</w:t>
      </w:r>
      <w:r>
        <w:rPr>
          <w:color w:val="003593"/>
          <w:spacing w:val="-3"/>
          <w:sz w:val="22"/>
        </w:rPr>
        <w:t> </w:t>
      </w:r>
      <w:r>
        <w:rPr>
          <w:color w:val="003593"/>
          <w:sz w:val="22"/>
        </w:rPr>
        <w:t>relationship</w:t>
      </w:r>
      <w:r>
        <w:rPr>
          <w:color w:val="003593"/>
          <w:spacing w:val="-2"/>
          <w:sz w:val="22"/>
        </w:rPr>
        <w:t> </w:t>
      </w:r>
      <w:r>
        <w:rPr>
          <w:color w:val="003593"/>
          <w:sz w:val="22"/>
        </w:rPr>
        <w:t>with</w:t>
      </w:r>
      <w:r>
        <w:rPr>
          <w:color w:val="003593"/>
          <w:spacing w:val="-3"/>
          <w:sz w:val="22"/>
        </w:rPr>
        <w:t> </w:t>
      </w:r>
      <w:r>
        <w:rPr>
          <w:color w:val="003593"/>
          <w:sz w:val="22"/>
        </w:rPr>
        <w:t>Israel</w:t>
      </w:r>
      <w:r>
        <w:rPr>
          <w:color w:val="003593"/>
          <w:spacing w:val="-2"/>
          <w:sz w:val="22"/>
        </w:rPr>
        <w:t> </w:t>
      </w:r>
      <w:r>
        <w:rPr>
          <w:color w:val="003593"/>
          <w:sz w:val="22"/>
        </w:rPr>
        <w:t>directly</w:t>
      </w:r>
      <w:r>
        <w:rPr>
          <w:color w:val="003593"/>
          <w:spacing w:val="-3"/>
          <w:sz w:val="22"/>
        </w:rPr>
        <w:t> </w:t>
      </w:r>
      <w:r>
        <w:rPr>
          <w:color w:val="003593"/>
          <w:sz w:val="22"/>
        </w:rPr>
        <w:t>affects our destiny.</w:t>
      </w:r>
    </w:p>
    <w:p>
      <w:pPr>
        <w:pStyle w:val="BodyText"/>
        <w:spacing w:before="8"/>
        <w:rPr>
          <w:sz w:val="23"/>
        </w:rPr>
      </w:pPr>
    </w:p>
    <w:p>
      <w:pPr>
        <w:spacing w:line="266" w:lineRule="auto" w:before="0"/>
        <w:ind w:left="103" w:right="384" w:firstLine="0"/>
        <w:jc w:val="left"/>
        <w:rPr>
          <w:i/>
          <w:sz w:val="22"/>
        </w:rPr>
      </w:pPr>
      <w:r>
        <w:rPr>
          <w:color w:val="003593"/>
          <w:sz w:val="22"/>
        </w:rPr>
        <w:t>We are grateful for those who have supported our work in Israel through prayer, financial gifts, and countless labors of love. May God bestow bountiful blessings upon you.; He promised to bless those who</w:t>
      </w:r>
      <w:r>
        <w:rPr>
          <w:color w:val="003593"/>
          <w:spacing w:val="-3"/>
          <w:sz w:val="22"/>
        </w:rPr>
        <w:t> </w:t>
      </w:r>
      <w:r>
        <w:rPr>
          <w:color w:val="003593"/>
          <w:sz w:val="22"/>
        </w:rPr>
        <w:t>bless</w:t>
      </w:r>
      <w:r>
        <w:rPr>
          <w:color w:val="003593"/>
          <w:spacing w:val="-14"/>
          <w:sz w:val="22"/>
        </w:rPr>
        <w:t> </w:t>
      </w:r>
      <w:r>
        <w:rPr>
          <w:color w:val="003593"/>
          <w:sz w:val="22"/>
        </w:rPr>
        <w:t>Abraham</w:t>
      </w:r>
      <w:r>
        <w:rPr>
          <w:color w:val="003593"/>
          <w:spacing w:val="-2"/>
          <w:sz w:val="22"/>
        </w:rPr>
        <w:t> </w:t>
      </w:r>
      <w:r>
        <w:rPr>
          <w:color w:val="003593"/>
          <w:sz w:val="22"/>
        </w:rPr>
        <w:t>in</w:t>
      </w:r>
      <w:r>
        <w:rPr>
          <w:color w:val="003593"/>
          <w:spacing w:val="-3"/>
          <w:sz w:val="22"/>
        </w:rPr>
        <w:t> </w:t>
      </w:r>
      <w:r>
        <w:rPr>
          <w:color w:val="003593"/>
          <w:sz w:val="22"/>
        </w:rPr>
        <w:t>Genesis</w:t>
      </w:r>
      <w:r>
        <w:rPr>
          <w:color w:val="003593"/>
          <w:spacing w:val="-2"/>
          <w:sz w:val="22"/>
        </w:rPr>
        <w:t> </w:t>
      </w:r>
      <w:r>
        <w:rPr>
          <w:color w:val="003593"/>
          <w:sz w:val="22"/>
        </w:rPr>
        <w:t>12:3,</w:t>
      </w:r>
      <w:r>
        <w:rPr>
          <w:color w:val="003593"/>
          <w:spacing w:val="-2"/>
          <w:sz w:val="22"/>
        </w:rPr>
        <w:t> </w:t>
      </w:r>
      <w:r>
        <w:rPr>
          <w:i/>
          <w:color w:val="003593"/>
          <w:sz w:val="22"/>
        </w:rPr>
        <w:t>“I</w:t>
      </w:r>
      <w:r>
        <w:rPr>
          <w:i/>
          <w:color w:val="003593"/>
          <w:spacing w:val="-2"/>
          <w:sz w:val="22"/>
        </w:rPr>
        <w:t> </w:t>
      </w:r>
      <w:r>
        <w:rPr>
          <w:i/>
          <w:color w:val="003593"/>
          <w:sz w:val="22"/>
        </w:rPr>
        <w:t>will</w:t>
      </w:r>
      <w:r>
        <w:rPr>
          <w:i/>
          <w:color w:val="003593"/>
          <w:spacing w:val="-3"/>
          <w:sz w:val="22"/>
        </w:rPr>
        <w:t> </w:t>
      </w:r>
      <w:r>
        <w:rPr>
          <w:i/>
          <w:color w:val="003593"/>
          <w:sz w:val="22"/>
        </w:rPr>
        <w:t>bless</w:t>
      </w:r>
      <w:r>
        <w:rPr>
          <w:i/>
          <w:color w:val="003593"/>
          <w:spacing w:val="-3"/>
          <w:sz w:val="22"/>
        </w:rPr>
        <w:t> </w:t>
      </w:r>
      <w:r>
        <w:rPr>
          <w:i/>
          <w:color w:val="003593"/>
          <w:sz w:val="22"/>
        </w:rPr>
        <w:t>those</w:t>
      </w:r>
      <w:r>
        <w:rPr>
          <w:i/>
          <w:color w:val="003593"/>
          <w:spacing w:val="-2"/>
          <w:sz w:val="22"/>
        </w:rPr>
        <w:t> </w:t>
      </w:r>
      <w:r>
        <w:rPr>
          <w:i/>
          <w:color w:val="003593"/>
          <w:sz w:val="22"/>
        </w:rPr>
        <w:t>who</w:t>
      </w:r>
      <w:r>
        <w:rPr>
          <w:i/>
          <w:color w:val="003593"/>
          <w:spacing w:val="-3"/>
          <w:sz w:val="22"/>
        </w:rPr>
        <w:t> </w:t>
      </w:r>
      <w:r>
        <w:rPr>
          <w:i/>
          <w:color w:val="003593"/>
          <w:sz w:val="22"/>
        </w:rPr>
        <w:t>bless</w:t>
      </w:r>
      <w:r>
        <w:rPr>
          <w:i/>
          <w:color w:val="003593"/>
          <w:spacing w:val="-3"/>
          <w:sz w:val="22"/>
        </w:rPr>
        <w:t> </w:t>
      </w:r>
      <w:r>
        <w:rPr>
          <w:i/>
          <w:color w:val="003593"/>
          <w:sz w:val="22"/>
        </w:rPr>
        <w:t>you,</w:t>
      </w:r>
      <w:r>
        <w:rPr>
          <w:i/>
          <w:color w:val="003593"/>
          <w:spacing w:val="-2"/>
          <w:sz w:val="22"/>
        </w:rPr>
        <w:t> </w:t>
      </w:r>
      <w:r>
        <w:rPr>
          <w:i/>
          <w:color w:val="003593"/>
          <w:sz w:val="22"/>
        </w:rPr>
        <w:t>I</w:t>
      </w:r>
      <w:r>
        <w:rPr>
          <w:i/>
          <w:color w:val="003593"/>
          <w:spacing w:val="-2"/>
          <w:sz w:val="22"/>
        </w:rPr>
        <w:t> </w:t>
      </w:r>
      <w:r>
        <w:rPr>
          <w:i/>
          <w:color w:val="003593"/>
          <w:sz w:val="22"/>
        </w:rPr>
        <w:t>will</w:t>
      </w:r>
      <w:r>
        <w:rPr>
          <w:i/>
          <w:color w:val="003593"/>
          <w:spacing w:val="-3"/>
          <w:sz w:val="22"/>
        </w:rPr>
        <w:t> </w:t>
      </w:r>
      <w:r>
        <w:rPr>
          <w:i/>
          <w:color w:val="003593"/>
          <w:sz w:val="22"/>
        </w:rPr>
        <w:t>curse</w:t>
      </w:r>
      <w:r>
        <w:rPr>
          <w:i/>
          <w:color w:val="003593"/>
          <w:spacing w:val="-2"/>
          <w:sz w:val="22"/>
        </w:rPr>
        <w:t> </w:t>
      </w:r>
      <w:r>
        <w:rPr>
          <w:i/>
          <w:color w:val="003593"/>
          <w:sz w:val="22"/>
        </w:rPr>
        <w:t>those</w:t>
      </w:r>
      <w:r>
        <w:rPr>
          <w:i/>
          <w:color w:val="003593"/>
          <w:spacing w:val="-2"/>
          <w:sz w:val="22"/>
        </w:rPr>
        <w:t> </w:t>
      </w:r>
      <w:r>
        <w:rPr>
          <w:i/>
          <w:color w:val="003593"/>
          <w:sz w:val="22"/>
        </w:rPr>
        <w:t>who</w:t>
      </w:r>
      <w:r>
        <w:rPr>
          <w:i/>
          <w:color w:val="003593"/>
          <w:spacing w:val="-3"/>
          <w:sz w:val="22"/>
        </w:rPr>
        <w:t> </w:t>
      </w:r>
      <w:r>
        <w:rPr>
          <w:i/>
          <w:color w:val="003593"/>
          <w:sz w:val="22"/>
        </w:rPr>
        <w:t>treat</w:t>
      </w:r>
      <w:r>
        <w:rPr>
          <w:i/>
          <w:color w:val="003593"/>
          <w:spacing w:val="-2"/>
          <w:sz w:val="22"/>
        </w:rPr>
        <w:t> </w:t>
      </w:r>
      <w:r>
        <w:rPr>
          <w:i/>
          <w:color w:val="003593"/>
          <w:sz w:val="22"/>
        </w:rPr>
        <w:t>you with contempt (HCSB).”</w:t>
      </w:r>
    </w:p>
    <w:p>
      <w:pPr>
        <w:pStyle w:val="BodyText"/>
        <w:spacing w:before="1"/>
        <w:rPr>
          <w:i/>
          <w:sz w:val="24"/>
        </w:rPr>
      </w:pPr>
    </w:p>
    <w:p>
      <w:pPr>
        <w:spacing w:before="0"/>
        <w:ind w:left="6763" w:right="0" w:firstLine="0"/>
        <w:jc w:val="left"/>
        <w:rPr>
          <w:sz w:val="22"/>
        </w:rPr>
      </w:pPr>
      <w:r>
        <w:rPr>
          <w:rFonts w:ascii="Arial-BoldItalicMT"/>
          <w:b/>
          <w:i/>
          <w:color w:val="003593"/>
          <w:sz w:val="22"/>
        </w:rPr>
        <w:t>Linda McMurray</w:t>
      </w:r>
      <w:r>
        <w:rPr>
          <w:rFonts w:ascii="Arial-BoldItalicMT"/>
          <w:b/>
          <w:i/>
          <w:color w:val="003593"/>
          <w:spacing w:val="-1"/>
          <w:sz w:val="22"/>
        </w:rPr>
        <w:t> </w:t>
      </w:r>
      <w:r>
        <w:rPr>
          <w:color w:val="003593"/>
          <w:sz w:val="22"/>
        </w:rPr>
        <w:t>Project </w:t>
      </w:r>
      <w:r>
        <w:rPr>
          <w:color w:val="003593"/>
          <w:spacing w:val="-2"/>
          <w:sz w:val="22"/>
        </w:rPr>
        <w:t>Supervisor</w:t>
      </w:r>
    </w:p>
    <w:p>
      <w:pPr>
        <w:spacing w:after="0"/>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6010752" id="docshapegroup129" coordorigin="0,0" coordsize="11906,1560">
            <v:rect style="position:absolute;left:0;top:0;width:11906;height:1560" id="docshape130" filled="true" fillcolor="#003593" stroked="false">
              <v:fill type="solid"/>
            </v:rect>
            <v:rect style="position:absolute;left:2161;top:630;width:7776;height:677" id="docshape131" filled="true" fillcolor="#231f20" stroked="false">
              <v:fill opacity="49152f" type="solid"/>
            </v:rect>
            <v:shape style="position:absolute;left:0;top:0;width:11906;height:1560" type="#_x0000_t202" id="docshape132" filled="false" stroked="false">
              <v:textbox inset="0,0,0,0">
                <w:txbxContent>
                  <w:p>
                    <w:pPr>
                      <w:spacing w:before="481"/>
                      <w:ind w:left="1735" w:right="1721" w:firstLine="0"/>
                      <w:jc w:val="center"/>
                      <w:rPr>
                        <w:b/>
                        <w:sz w:val="60"/>
                      </w:rPr>
                    </w:pPr>
                    <w:r>
                      <w:rPr>
                        <w:b/>
                        <w:color w:val="FFFFFF"/>
                        <w:spacing w:val="10"/>
                        <w:sz w:val="60"/>
                      </w:rPr>
                      <w:t>Project</w:t>
                    </w:r>
                    <w:r>
                      <w:rPr>
                        <w:b/>
                        <w:color w:val="FFFFFF"/>
                        <w:spacing w:val="35"/>
                        <w:sz w:val="60"/>
                      </w:rPr>
                      <w:t> </w:t>
                    </w:r>
                    <w:r>
                      <w:rPr>
                        <w:b/>
                        <w:color w:val="FFFFFF"/>
                        <w:spacing w:val="10"/>
                        <w:sz w:val="60"/>
                      </w:rPr>
                      <w:t>Forsake</w:t>
                    </w:r>
                    <w:r>
                      <w:rPr>
                        <w:b/>
                        <w:color w:val="FFFFFF"/>
                        <w:spacing w:val="37"/>
                        <w:sz w:val="60"/>
                      </w:rPr>
                      <w:t> </w:t>
                    </w:r>
                    <w:r>
                      <w:rPr>
                        <w:b/>
                        <w:color w:val="FFFFFF"/>
                        <w:sz w:val="60"/>
                      </w:rPr>
                      <w:t>Them</w:t>
                    </w:r>
                    <w:r>
                      <w:rPr>
                        <w:b/>
                        <w:color w:val="FFFFFF"/>
                        <w:spacing w:val="38"/>
                        <w:sz w:val="60"/>
                      </w:rPr>
                      <w:t> </w:t>
                    </w:r>
                    <w:r>
                      <w:rPr>
                        <w:b/>
                        <w:color w:val="FFFFFF"/>
                        <w:spacing w:val="6"/>
                        <w:sz w:val="60"/>
                      </w:rPr>
                      <w:t>Not</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line="266" w:lineRule="auto" w:before="93"/>
        <w:ind w:left="103" w:right="2047" w:firstLine="0"/>
        <w:jc w:val="left"/>
        <w:rPr>
          <w:rFonts w:ascii="Arial-BoldItalicMT" w:hAnsi="Arial-BoldItalicMT"/>
          <w:b/>
          <w:i/>
          <w:sz w:val="22"/>
        </w:rPr>
      </w:pPr>
      <w:r>
        <w:rPr>
          <w:rFonts w:ascii="Arial-BoldItalicMT" w:hAnsi="Arial-BoldItalicMT"/>
          <w:b/>
          <w:i/>
          <w:color w:val="003593"/>
          <w:sz w:val="22"/>
        </w:rPr>
        <w:t>“The Lord loves the gates of Zion More than all the dwellings of Jacob. Glorious</w:t>
      </w:r>
      <w:r>
        <w:rPr>
          <w:rFonts w:ascii="Arial-BoldItalicMT" w:hAnsi="Arial-BoldItalicMT"/>
          <w:b/>
          <w:i/>
          <w:color w:val="003593"/>
          <w:spacing w:val="-3"/>
          <w:sz w:val="22"/>
        </w:rPr>
        <w:t> </w:t>
      </w:r>
      <w:r>
        <w:rPr>
          <w:rFonts w:ascii="Arial-BoldItalicMT" w:hAnsi="Arial-BoldItalicMT"/>
          <w:b/>
          <w:i/>
          <w:color w:val="003593"/>
          <w:sz w:val="22"/>
        </w:rPr>
        <w:t>things</w:t>
      </w:r>
      <w:r>
        <w:rPr>
          <w:rFonts w:ascii="Arial-BoldItalicMT" w:hAnsi="Arial-BoldItalicMT"/>
          <w:b/>
          <w:i/>
          <w:color w:val="003593"/>
          <w:spacing w:val="-3"/>
          <w:sz w:val="22"/>
        </w:rPr>
        <w:t> </w:t>
      </w:r>
      <w:r>
        <w:rPr>
          <w:rFonts w:ascii="Arial-BoldItalicMT" w:hAnsi="Arial-BoldItalicMT"/>
          <w:b/>
          <w:i/>
          <w:color w:val="003593"/>
          <w:sz w:val="22"/>
        </w:rPr>
        <w:t>are</w:t>
      </w:r>
      <w:r>
        <w:rPr>
          <w:rFonts w:ascii="Arial-BoldItalicMT" w:hAnsi="Arial-BoldItalicMT"/>
          <w:b/>
          <w:i/>
          <w:color w:val="003593"/>
          <w:spacing w:val="-4"/>
          <w:sz w:val="22"/>
        </w:rPr>
        <w:t> </w:t>
      </w:r>
      <w:r>
        <w:rPr>
          <w:rFonts w:ascii="Arial-BoldItalicMT" w:hAnsi="Arial-BoldItalicMT"/>
          <w:b/>
          <w:i/>
          <w:color w:val="003593"/>
          <w:sz w:val="22"/>
        </w:rPr>
        <w:t>spoken</w:t>
      </w:r>
      <w:r>
        <w:rPr>
          <w:rFonts w:ascii="Arial-BoldItalicMT" w:hAnsi="Arial-BoldItalicMT"/>
          <w:b/>
          <w:i/>
          <w:color w:val="003593"/>
          <w:spacing w:val="-4"/>
          <w:sz w:val="22"/>
        </w:rPr>
        <w:t> </w:t>
      </w:r>
      <w:r>
        <w:rPr>
          <w:rFonts w:ascii="Arial-BoldItalicMT" w:hAnsi="Arial-BoldItalicMT"/>
          <w:b/>
          <w:i/>
          <w:color w:val="003593"/>
          <w:sz w:val="22"/>
        </w:rPr>
        <w:t>of</w:t>
      </w:r>
      <w:r>
        <w:rPr>
          <w:rFonts w:ascii="Arial-BoldItalicMT" w:hAnsi="Arial-BoldItalicMT"/>
          <w:b/>
          <w:i/>
          <w:color w:val="003593"/>
          <w:spacing w:val="-3"/>
          <w:sz w:val="22"/>
        </w:rPr>
        <w:t> </w:t>
      </w:r>
      <w:r>
        <w:rPr>
          <w:rFonts w:ascii="Arial-BoldItalicMT" w:hAnsi="Arial-BoldItalicMT"/>
          <w:b/>
          <w:i/>
          <w:color w:val="003593"/>
          <w:sz w:val="22"/>
        </w:rPr>
        <w:t>you,</w:t>
      </w:r>
      <w:r>
        <w:rPr>
          <w:rFonts w:ascii="Arial-BoldItalicMT" w:hAnsi="Arial-BoldItalicMT"/>
          <w:b/>
          <w:i/>
          <w:color w:val="003593"/>
          <w:spacing w:val="-4"/>
          <w:sz w:val="22"/>
        </w:rPr>
        <w:t> </w:t>
      </w:r>
      <w:r>
        <w:rPr>
          <w:rFonts w:ascii="Arial-BoldItalicMT" w:hAnsi="Arial-BoldItalicMT"/>
          <w:b/>
          <w:i/>
          <w:color w:val="003593"/>
          <w:sz w:val="22"/>
        </w:rPr>
        <w:t>O</w:t>
      </w:r>
      <w:r>
        <w:rPr>
          <w:rFonts w:ascii="Arial-BoldItalicMT" w:hAnsi="Arial-BoldItalicMT"/>
          <w:b/>
          <w:i/>
          <w:color w:val="003593"/>
          <w:spacing w:val="-3"/>
          <w:sz w:val="22"/>
        </w:rPr>
        <w:t> </w:t>
      </w:r>
      <w:r>
        <w:rPr>
          <w:rFonts w:ascii="Arial-BoldItalicMT" w:hAnsi="Arial-BoldItalicMT"/>
          <w:b/>
          <w:i/>
          <w:color w:val="003593"/>
          <w:sz w:val="22"/>
        </w:rPr>
        <w:t>city</w:t>
      </w:r>
      <w:r>
        <w:rPr>
          <w:rFonts w:ascii="Arial-BoldItalicMT" w:hAnsi="Arial-BoldItalicMT"/>
          <w:b/>
          <w:i/>
          <w:color w:val="003593"/>
          <w:spacing w:val="-4"/>
          <w:sz w:val="22"/>
        </w:rPr>
        <w:t> </w:t>
      </w:r>
      <w:r>
        <w:rPr>
          <w:rFonts w:ascii="Arial-BoldItalicMT" w:hAnsi="Arial-BoldItalicMT"/>
          <w:b/>
          <w:i/>
          <w:color w:val="003593"/>
          <w:sz w:val="22"/>
        </w:rPr>
        <w:t>of</w:t>
      </w:r>
      <w:r>
        <w:rPr>
          <w:rFonts w:ascii="Arial-BoldItalicMT" w:hAnsi="Arial-BoldItalicMT"/>
          <w:b/>
          <w:i/>
          <w:color w:val="003593"/>
          <w:spacing w:val="-3"/>
          <w:sz w:val="22"/>
        </w:rPr>
        <w:t> </w:t>
      </w:r>
      <w:r>
        <w:rPr>
          <w:rFonts w:ascii="Arial-BoldItalicMT" w:hAnsi="Arial-BoldItalicMT"/>
          <w:b/>
          <w:i/>
          <w:color w:val="003593"/>
          <w:sz w:val="22"/>
        </w:rPr>
        <w:t>God!</w:t>
      </w:r>
      <w:r>
        <w:rPr>
          <w:rFonts w:ascii="Arial-BoldItalicMT" w:hAnsi="Arial-BoldItalicMT"/>
          <w:b/>
          <w:i/>
          <w:color w:val="003593"/>
          <w:spacing w:val="-3"/>
          <w:sz w:val="22"/>
        </w:rPr>
        <w:t> </w:t>
      </w:r>
      <w:r>
        <w:rPr>
          <w:rFonts w:ascii="Arial-BoldItalicMT" w:hAnsi="Arial-BoldItalicMT"/>
          <w:b/>
          <w:i/>
          <w:color w:val="003593"/>
          <w:sz w:val="22"/>
        </w:rPr>
        <w:t>Selah”</w:t>
      </w:r>
      <w:r>
        <w:rPr>
          <w:rFonts w:ascii="Arial-BoldItalicMT" w:hAnsi="Arial-BoldItalicMT"/>
          <w:b/>
          <w:i/>
          <w:color w:val="003593"/>
          <w:spacing w:val="-3"/>
          <w:sz w:val="22"/>
        </w:rPr>
        <w:t> </w:t>
      </w:r>
      <w:r>
        <w:rPr>
          <w:rFonts w:ascii="Arial-BoldItalicMT" w:hAnsi="Arial-BoldItalicMT"/>
          <w:b/>
          <w:i/>
          <w:color w:val="003593"/>
          <w:sz w:val="22"/>
        </w:rPr>
        <w:t>(Psalm</w:t>
      </w:r>
      <w:r>
        <w:rPr>
          <w:rFonts w:ascii="Arial-BoldItalicMT" w:hAnsi="Arial-BoldItalicMT"/>
          <w:b/>
          <w:i/>
          <w:color w:val="003593"/>
          <w:spacing w:val="-3"/>
          <w:sz w:val="22"/>
        </w:rPr>
        <w:t> </w:t>
      </w:r>
      <w:r>
        <w:rPr>
          <w:rFonts w:ascii="Arial-BoldItalicMT" w:hAnsi="Arial-BoldItalicMT"/>
          <w:b/>
          <w:i/>
          <w:color w:val="003593"/>
          <w:sz w:val="22"/>
        </w:rPr>
        <w:t>87:2-3).</w:t>
      </w:r>
    </w:p>
    <w:p>
      <w:pPr>
        <w:pStyle w:val="BodyText"/>
        <w:spacing w:before="2"/>
        <w:rPr>
          <w:rFonts w:ascii="Arial-BoldItalicMT"/>
          <w:b/>
          <w:i/>
          <w:sz w:val="24"/>
        </w:rPr>
      </w:pPr>
    </w:p>
    <w:p>
      <w:pPr>
        <w:pStyle w:val="BodyText"/>
        <w:spacing w:line="266" w:lineRule="auto"/>
        <w:ind w:left="103"/>
      </w:pPr>
      <w:r>
        <w:rPr>
          <w:color w:val="003593"/>
        </w:rPr>
        <w:t>Jerusalem - here we go again, to enter the doors of your precious inhabitants. Those who went through darkest</w:t>
      </w:r>
      <w:r>
        <w:rPr>
          <w:color w:val="003593"/>
          <w:spacing w:val="-3"/>
        </w:rPr>
        <w:t> </w:t>
      </w:r>
      <w:r>
        <w:rPr>
          <w:color w:val="003593"/>
        </w:rPr>
        <w:t>moments</w:t>
      </w:r>
      <w:r>
        <w:rPr>
          <w:color w:val="003593"/>
          <w:spacing w:val="-2"/>
        </w:rPr>
        <w:t> </w:t>
      </w:r>
      <w:r>
        <w:rPr>
          <w:color w:val="003593"/>
        </w:rPr>
        <w:t>of</w:t>
      </w:r>
      <w:r>
        <w:rPr>
          <w:color w:val="003593"/>
          <w:spacing w:val="-3"/>
        </w:rPr>
        <w:t> </w:t>
      </w:r>
      <w:r>
        <w:rPr>
          <w:color w:val="003593"/>
        </w:rPr>
        <w:t>history</w:t>
      </w:r>
      <w:r>
        <w:rPr>
          <w:color w:val="003593"/>
          <w:spacing w:val="-3"/>
        </w:rPr>
        <w:t> </w:t>
      </w:r>
      <w:r>
        <w:rPr>
          <w:color w:val="003593"/>
        </w:rPr>
        <w:t>to</w:t>
      </w:r>
      <w:r>
        <w:rPr>
          <w:color w:val="003593"/>
          <w:spacing w:val="-2"/>
        </w:rPr>
        <w:t> </w:t>
      </w:r>
      <w:r>
        <w:rPr>
          <w:color w:val="003593"/>
        </w:rPr>
        <w:t>arrive</w:t>
      </w:r>
      <w:r>
        <w:rPr>
          <w:color w:val="003593"/>
          <w:spacing w:val="-3"/>
        </w:rPr>
        <w:t> </w:t>
      </w:r>
      <w:r>
        <w:rPr>
          <w:color w:val="003593"/>
        </w:rPr>
        <w:t>at</w:t>
      </w:r>
      <w:r>
        <w:rPr>
          <w:color w:val="003593"/>
          <w:spacing w:val="-3"/>
        </w:rPr>
        <w:t> </w:t>
      </w:r>
      <w:r>
        <w:rPr>
          <w:color w:val="003593"/>
        </w:rPr>
        <w:t>the</w:t>
      </w:r>
      <w:r>
        <w:rPr>
          <w:color w:val="003593"/>
          <w:spacing w:val="-2"/>
        </w:rPr>
        <w:t> </w:t>
      </w:r>
      <w:r>
        <w:rPr>
          <w:color w:val="003593"/>
        </w:rPr>
        <w:t>promised</w:t>
      </w:r>
      <w:r>
        <w:rPr>
          <w:color w:val="003593"/>
          <w:spacing w:val="-3"/>
        </w:rPr>
        <w:t> </w:t>
      </w:r>
      <w:r>
        <w:rPr>
          <w:color w:val="003593"/>
        </w:rPr>
        <w:t>hope.</w:t>
      </w:r>
      <w:r>
        <w:rPr>
          <w:color w:val="003593"/>
          <w:spacing w:val="-6"/>
        </w:rPr>
        <w:t> </w:t>
      </w:r>
      <w:r>
        <w:rPr>
          <w:color w:val="003593"/>
        </w:rPr>
        <w:t>They</w:t>
      </w:r>
      <w:r>
        <w:rPr>
          <w:color w:val="003593"/>
          <w:spacing w:val="-2"/>
        </w:rPr>
        <w:t> </w:t>
      </w:r>
      <w:r>
        <w:rPr>
          <w:color w:val="003593"/>
        </w:rPr>
        <w:t>had</w:t>
      </w:r>
      <w:r>
        <w:rPr>
          <w:color w:val="003593"/>
          <w:spacing w:val="-3"/>
        </w:rPr>
        <w:t> </w:t>
      </w:r>
      <w:r>
        <w:rPr>
          <w:color w:val="003593"/>
        </w:rPr>
        <w:t>been</w:t>
      </w:r>
      <w:r>
        <w:rPr>
          <w:color w:val="003593"/>
          <w:spacing w:val="-3"/>
        </w:rPr>
        <w:t> </w:t>
      </w:r>
      <w:r>
        <w:rPr>
          <w:color w:val="003593"/>
        </w:rPr>
        <w:t>doomed</w:t>
      </w:r>
      <w:r>
        <w:rPr>
          <w:color w:val="003593"/>
          <w:spacing w:val="-3"/>
        </w:rPr>
        <w:t> </w:t>
      </w:r>
      <w:r>
        <w:rPr>
          <w:color w:val="003593"/>
        </w:rPr>
        <w:t>to</w:t>
      </w:r>
      <w:r>
        <w:rPr>
          <w:color w:val="003593"/>
          <w:spacing w:val="-2"/>
        </w:rPr>
        <w:t> </w:t>
      </w:r>
      <w:r>
        <w:rPr>
          <w:color w:val="003593"/>
        </w:rPr>
        <w:t>destruction</w:t>
      </w:r>
      <w:r>
        <w:rPr>
          <w:color w:val="003593"/>
          <w:spacing w:val="-3"/>
        </w:rPr>
        <w:t> </w:t>
      </w:r>
      <w:r>
        <w:rPr>
          <w:color w:val="003593"/>
        </w:rPr>
        <w:t>but</w:t>
      </w:r>
      <w:r>
        <w:rPr>
          <w:color w:val="003593"/>
          <w:spacing w:val="-3"/>
        </w:rPr>
        <w:t> </w:t>
      </w:r>
      <w:r>
        <w:rPr>
          <w:color w:val="003593"/>
        </w:rPr>
        <w:t>yet survived by many miracles.</w:t>
      </w:r>
    </w:p>
    <w:p>
      <w:pPr>
        <w:pStyle w:val="BodyText"/>
        <w:spacing w:before="4"/>
        <w:rPr>
          <w:sz w:val="25"/>
        </w:rPr>
      </w:pPr>
      <w:r>
        <w:rPr/>
        <w:drawing>
          <wp:anchor distT="0" distB="0" distL="0" distR="0" allowOverlap="1" layoutInCell="1" locked="0" behindDoc="0" simplePos="0" relativeHeight="19">
            <wp:simplePos x="0" y="0"/>
            <wp:positionH relativeFrom="page">
              <wp:posOffset>535800</wp:posOffset>
            </wp:positionH>
            <wp:positionV relativeFrom="paragraph">
              <wp:posOffset>200764</wp:posOffset>
            </wp:positionV>
            <wp:extent cx="3168702" cy="2607945"/>
            <wp:effectExtent l="0" t="0" r="0" b="0"/>
            <wp:wrapTopAndBottom/>
            <wp:docPr id="15" name="image62.jpeg"/>
            <wp:cNvGraphicFramePr>
              <a:graphicFrameLocks noChangeAspect="1"/>
            </wp:cNvGraphicFramePr>
            <a:graphic>
              <a:graphicData uri="http://schemas.openxmlformats.org/drawingml/2006/picture">
                <pic:pic>
                  <pic:nvPicPr>
                    <pic:cNvPr id="16" name="image62.jpeg"/>
                    <pic:cNvPicPr/>
                  </pic:nvPicPr>
                  <pic:blipFill>
                    <a:blip r:embed="rId61" cstate="print"/>
                    <a:stretch>
                      <a:fillRect/>
                    </a:stretch>
                  </pic:blipFill>
                  <pic:spPr>
                    <a:xfrm>
                      <a:off x="0" y="0"/>
                      <a:ext cx="3168702" cy="2607945"/>
                    </a:xfrm>
                    <a:prstGeom prst="rect">
                      <a:avLst/>
                    </a:prstGeom>
                  </pic:spPr>
                </pic:pic>
              </a:graphicData>
            </a:graphic>
          </wp:anchor>
        </w:drawing>
      </w:r>
      <w:r>
        <w:rPr/>
        <w:drawing>
          <wp:anchor distT="0" distB="0" distL="0" distR="0" allowOverlap="1" layoutInCell="1" locked="0" behindDoc="0" simplePos="0" relativeHeight="20">
            <wp:simplePos x="0" y="0"/>
            <wp:positionH relativeFrom="page">
              <wp:posOffset>3861599</wp:posOffset>
            </wp:positionH>
            <wp:positionV relativeFrom="paragraph">
              <wp:posOffset>200764</wp:posOffset>
            </wp:positionV>
            <wp:extent cx="3152731" cy="2594800"/>
            <wp:effectExtent l="0" t="0" r="0" b="0"/>
            <wp:wrapTopAndBottom/>
            <wp:docPr id="17" name="image63.jpeg"/>
            <wp:cNvGraphicFramePr>
              <a:graphicFrameLocks noChangeAspect="1"/>
            </wp:cNvGraphicFramePr>
            <a:graphic>
              <a:graphicData uri="http://schemas.openxmlformats.org/drawingml/2006/picture">
                <pic:pic>
                  <pic:nvPicPr>
                    <pic:cNvPr id="18" name="image63.jpeg"/>
                    <pic:cNvPicPr/>
                  </pic:nvPicPr>
                  <pic:blipFill>
                    <a:blip r:embed="rId62" cstate="print"/>
                    <a:stretch>
                      <a:fillRect/>
                    </a:stretch>
                  </pic:blipFill>
                  <pic:spPr>
                    <a:xfrm>
                      <a:off x="0" y="0"/>
                      <a:ext cx="3152731" cy="2594800"/>
                    </a:xfrm>
                    <a:prstGeom prst="rect">
                      <a:avLst/>
                    </a:prstGeom>
                  </pic:spPr>
                </pic:pic>
              </a:graphicData>
            </a:graphic>
          </wp:anchor>
        </w:drawing>
      </w:r>
    </w:p>
    <w:p>
      <w:pPr>
        <w:pStyle w:val="BodyText"/>
        <w:spacing w:before="1"/>
        <w:rPr>
          <w:sz w:val="29"/>
        </w:rPr>
      </w:pPr>
    </w:p>
    <w:p>
      <w:pPr>
        <w:pStyle w:val="BodyText"/>
        <w:spacing w:line="266" w:lineRule="auto"/>
        <w:ind w:left="103" w:right="153"/>
      </w:pPr>
      <w:r>
        <w:rPr>
          <w:color w:val="003593"/>
        </w:rPr>
        <w:t>Let’s enter</w:t>
      </w:r>
      <w:r>
        <w:rPr>
          <w:color w:val="003593"/>
          <w:spacing w:val="-8"/>
        </w:rPr>
        <w:t> </w:t>
      </w:r>
      <w:r>
        <w:rPr>
          <w:color w:val="003593"/>
        </w:rPr>
        <w:t>Abrams humble dwelling place, where he lives with his beloved Ludmila. When the war started</w:t>
      </w:r>
      <w:r>
        <w:rPr>
          <w:color w:val="003593"/>
          <w:spacing w:val="-2"/>
        </w:rPr>
        <w:t> </w:t>
      </w:r>
      <w:r>
        <w:rPr>
          <w:b/>
          <w:color w:val="003593"/>
        </w:rPr>
        <w:t>Abram</w:t>
      </w:r>
      <w:r>
        <w:rPr>
          <w:b/>
          <w:color w:val="003593"/>
          <w:spacing w:val="-2"/>
        </w:rPr>
        <w:t> </w:t>
      </w:r>
      <w:r>
        <w:rPr>
          <w:color w:val="003593"/>
        </w:rPr>
        <w:t>was</w:t>
      </w:r>
      <w:r>
        <w:rPr>
          <w:color w:val="003593"/>
          <w:spacing w:val="-3"/>
        </w:rPr>
        <w:t> </w:t>
      </w:r>
      <w:r>
        <w:rPr>
          <w:color w:val="003593"/>
        </w:rPr>
        <w:t>three</w:t>
      </w:r>
      <w:r>
        <w:rPr>
          <w:color w:val="003593"/>
          <w:spacing w:val="-2"/>
        </w:rPr>
        <w:t> </w:t>
      </w:r>
      <w:r>
        <w:rPr>
          <w:color w:val="003593"/>
        </w:rPr>
        <w:t>years</w:t>
      </w:r>
      <w:r>
        <w:rPr>
          <w:color w:val="003593"/>
          <w:spacing w:val="-2"/>
        </w:rPr>
        <w:t> </w:t>
      </w:r>
      <w:r>
        <w:rPr>
          <w:color w:val="003593"/>
        </w:rPr>
        <w:t>old</w:t>
      </w:r>
      <w:r>
        <w:rPr>
          <w:color w:val="003593"/>
          <w:spacing w:val="-3"/>
        </w:rPr>
        <w:t> </w:t>
      </w:r>
      <w:r>
        <w:rPr>
          <w:color w:val="003593"/>
        </w:rPr>
        <w:t>and</w:t>
      </w:r>
      <w:r>
        <w:rPr>
          <w:color w:val="003593"/>
          <w:spacing w:val="-3"/>
        </w:rPr>
        <w:t> </w:t>
      </w:r>
      <w:r>
        <w:rPr>
          <w:color w:val="003593"/>
        </w:rPr>
        <w:t>therefore</w:t>
      </w:r>
      <w:r>
        <w:rPr>
          <w:color w:val="003593"/>
          <w:spacing w:val="-2"/>
        </w:rPr>
        <w:t> </w:t>
      </w:r>
      <w:r>
        <w:rPr>
          <w:color w:val="003593"/>
        </w:rPr>
        <w:t>does</w:t>
      </w:r>
      <w:r>
        <w:rPr>
          <w:color w:val="003593"/>
          <w:spacing w:val="-3"/>
        </w:rPr>
        <w:t> </w:t>
      </w:r>
      <w:r>
        <w:rPr>
          <w:color w:val="003593"/>
        </w:rPr>
        <w:t>not</w:t>
      </w:r>
      <w:r>
        <w:rPr>
          <w:color w:val="003593"/>
          <w:spacing w:val="-3"/>
        </w:rPr>
        <w:t> </w:t>
      </w:r>
      <w:r>
        <w:rPr>
          <w:color w:val="003593"/>
        </w:rPr>
        <w:t>remember</w:t>
      </w:r>
      <w:r>
        <w:rPr>
          <w:color w:val="003593"/>
          <w:spacing w:val="-2"/>
        </w:rPr>
        <w:t> </w:t>
      </w:r>
      <w:r>
        <w:rPr>
          <w:color w:val="003593"/>
        </w:rPr>
        <w:t>much</w:t>
      </w:r>
      <w:r>
        <w:rPr>
          <w:color w:val="003593"/>
          <w:spacing w:val="-2"/>
        </w:rPr>
        <w:t> </w:t>
      </w:r>
      <w:r>
        <w:rPr>
          <w:color w:val="003593"/>
        </w:rPr>
        <w:t>of</w:t>
      </w:r>
      <w:r>
        <w:rPr>
          <w:color w:val="003593"/>
          <w:spacing w:val="-3"/>
        </w:rPr>
        <w:t> </w:t>
      </w:r>
      <w:r>
        <w:rPr>
          <w:color w:val="003593"/>
        </w:rPr>
        <w:t>the</w:t>
      </w:r>
      <w:r>
        <w:rPr>
          <w:color w:val="003593"/>
          <w:spacing w:val="-2"/>
        </w:rPr>
        <w:t> </w:t>
      </w:r>
      <w:r>
        <w:rPr>
          <w:color w:val="003593"/>
        </w:rPr>
        <w:t>difficult</w:t>
      </w:r>
      <w:r>
        <w:rPr>
          <w:color w:val="003593"/>
          <w:spacing w:val="-3"/>
        </w:rPr>
        <w:t> </w:t>
      </w:r>
      <w:r>
        <w:rPr>
          <w:color w:val="003593"/>
        </w:rPr>
        <w:t>time</w:t>
      </w:r>
      <w:r>
        <w:rPr>
          <w:color w:val="003593"/>
          <w:spacing w:val="-2"/>
        </w:rPr>
        <w:t> </w:t>
      </w:r>
      <w:r>
        <w:rPr>
          <w:color w:val="003593"/>
        </w:rPr>
        <w:t>his</w:t>
      </w:r>
      <w:r>
        <w:rPr>
          <w:color w:val="003593"/>
          <w:spacing w:val="-3"/>
        </w:rPr>
        <w:t> </w:t>
      </w:r>
      <w:r>
        <w:rPr>
          <w:color w:val="003593"/>
        </w:rPr>
        <w:t>family had just to survive. What he knows is mainly from the stories that he heard from his older sister. There were three children in the family including a younger brother.</w:t>
      </w:r>
      <w:r>
        <w:rPr>
          <w:color w:val="003593"/>
          <w:spacing w:val="-12"/>
        </w:rPr>
        <w:t> </w:t>
      </w:r>
      <w:r>
        <w:rPr>
          <w:color w:val="003593"/>
        </w:rPr>
        <w:t>Abram’s father had his own workshop, and Abram’s mother helped him as well as caring for all the children.</w:t>
      </w:r>
    </w:p>
    <w:p>
      <w:pPr>
        <w:pStyle w:val="BodyText"/>
        <w:spacing w:line="266" w:lineRule="auto"/>
        <w:ind w:left="103" w:right="131"/>
      </w:pPr>
      <w:r>
        <w:rPr>
          <w:color w:val="003593"/>
        </w:rPr>
        <w:t>When the war started</w:t>
      </w:r>
      <w:r>
        <w:rPr>
          <w:color w:val="003593"/>
          <w:spacing w:val="-7"/>
        </w:rPr>
        <w:t> </w:t>
      </w:r>
      <w:r>
        <w:rPr>
          <w:color w:val="003593"/>
        </w:rPr>
        <w:t>Abram’s father went straight to the frontline, but the family could not evacuate because the children got sick with dysentery. The Germans took control of Nemirov and then began targeting</w:t>
      </w:r>
      <w:r>
        <w:rPr>
          <w:color w:val="003593"/>
          <w:spacing w:val="-16"/>
        </w:rPr>
        <w:t> </w:t>
      </w:r>
      <w:r>
        <w:rPr>
          <w:color w:val="003593"/>
        </w:rPr>
        <w:t>the</w:t>
      </w:r>
      <w:r>
        <w:rPr>
          <w:color w:val="003593"/>
          <w:spacing w:val="-15"/>
        </w:rPr>
        <w:t> </w:t>
      </w:r>
      <w:r>
        <w:rPr>
          <w:color w:val="003593"/>
        </w:rPr>
        <w:t>Jews</w:t>
      </w:r>
      <w:r>
        <w:rPr>
          <w:color w:val="003593"/>
          <w:spacing w:val="-15"/>
        </w:rPr>
        <w:t> </w:t>
      </w:r>
      <w:r>
        <w:rPr>
          <w:color w:val="003593"/>
        </w:rPr>
        <w:t>and</w:t>
      </w:r>
      <w:r>
        <w:rPr>
          <w:color w:val="003593"/>
          <w:spacing w:val="-13"/>
        </w:rPr>
        <w:t> </w:t>
      </w:r>
      <w:r>
        <w:rPr>
          <w:color w:val="003593"/>
        </w:rPr>
        <w:t>a</w:t>
      </w:r>
      <w:r>
        <w:rPr>
          <w:color w:val="003593"/>
          <w:spacing w:val="-13"/>
        </w:rPr>
        <w:t> </w:t>
      </w:r>
      <w:r>
        <w:rPr>
          <w:color w:val="003593"/>
        </w:rPr>
        <w:t>ghetto</w:t>
      </w:r>
      <w:r>
        <w:rPr>
          <w:color w:val="003593"/>
          <w:spacing w:val="-13"/>
        </w:rPr>
        <w:t> </w:t>
      </w:r>
      <w:r>
        <w:rPr>
          <w:color w:val="003593"/>
        </w:rPr>
        <w:t>was</w:t>
      </w:r>
      <w:r>
        <w:rPr>
          <w:color w:val="003593"/>
          <w:spacing w:val="-13"/>
        </w:rPr>
        <w:t> </w:t>
      </w:r>
      <w:r>
        <w:rPr>
          <w:color w:val="003593"/>
        </w:rPr>
        <w:t>formed.</w:t>
      </w:r>
      <w:r>
        <w:rPr>
          <w:color w:val="003593"/>
          <w:spacing w:val="-16"/>
        </w:rPr>
        <w:t> </w:t>
      </w:r>
      <w:r>
        <w:rPr>
          <w:color w:val="003593"/>
        </w:rPr>
        <w:t>Abram’s</w:t>
      </w:r>
      <w:r>
        <w:rPr>
          <w:color w:val="003593"/>
          <w:spacing w:val="-13"/>
        </w:rPr>
        <w:t> </w:t>
      </w:r>
      <w:r>
        <w:rPr>
          <w:color w:val="003593"/>
        </w:rPr>
        <w:t>mother</w:t>
      </w:r>
      <w:r>
        <w:rPr>
          <w:color w:val="003593"/>
          <w:spacing w:val="-13"/>
        </w:rPr>
        <w:t> </w:t>
      </w:r>
      <w:r>
        <w:rPr>
          <w:color w:val="003593"/>
        </w:rPr>
        <w:t>was</w:t>
      </w:r>
      <w:r>
        <w:rPr>
          <w:color w:val="003593"/>
          <w:spacing w:val="-13"/>
        </w:rPr>
        <w:t> </w:t>
      </w:r>
      <w:r>
        <w:rPr>
          <w:color w:val="003593"/>
        </w:rPr>
        <w:t>forced</w:t>
      </w:r>
      <w:r>
        <w:rPr>
          <w:color w:val="003593"/>
          <w:spacing w:val="-13"/>
        </w:rPr>
        <w:t> </w:t>
      </w:r>
      <w:r>
        <w:rPr>
          <w:color w:val="003593"/>
        </w:rPr>
        <w:t>to</w:t>
      </w:r>
      <w:r>
        <w:rPr>
          <w:color w:val="003593"/>
          <w:spacing w:val="-13"/>
        </w:rPr>
        <w:t> </w:t>
      </w:r>
      <w:r>
        <w:rPr>
          <w:color w:val="003593"/>
        </w:rPr>
        <w:t>work</w:t>
      </w:r>
      <w:r>
        <w:rPr>
          <w:color w:val="003593"/>
          <w:spacing w:val="-13"/>
        </w:rPr>
        <w:t> </w:t>
      </w:r>
      <w:r>
        <w:rPr>
          <w:color w:val="003593"/>
        </w:rPr>
        <w:t>in</w:t>
      </w:r>
      <w:r>
        <w:rPr>
          <w:color w:val="003593"/>
          <w:spacing w:val="-13"/>
        </w:rPr>
        <w:t> </w:t>
      </w:r>
      <w:r>
        <w:rPr>
          <w:color w:val="003593"/>
        </w:rPr>
        <w:t>the</w:t>
      </w:r>
      <w:r>
        <w:rPr>
          <w:color w:val="003593"/>
          <w:spacing w:val="-13"/>
        </w:rPr>
        <w:t> </w:t>
      </w:r>
      <w:r>
        <w:rPr>
          <w:color w:val="003593"/>
        </w:rPr>
        <w:t>fields,</w:t>
      </w:r>
      <w:r>
        <w:rPr>
          <w:color w:val="003593"/>
          <w:spacing w:val="-13"/>
        </w:rPr>
        <w:t> </w:t>
      </w:r>
      <w:r>
        <w:rPr>
          <w:color w:val="003593"/>
        </w:rPr>
        <w:t>construction or</w:t>
      </w:r>
      <w:r>
        <w:rPr>
          <w:color w:val="003593"/>
          <w:spacing w:val="-3"/>
        </w:rPr>
        <w:t> </w:t>
      </w:r>
      <w:r>
        <w:rPr>
          <w:color w:val="003593"/>
        </w:rPr>
        <w:t>cleaning.</w:t>
      </w:r>
      <w:r>
        <w:rPr>
          <w:color w:val="003593"/>
          <w:spacing w:val="-2"/>
        </w:rPr>
        <w:t> </w:t>
      </w:r>
      <w:r>
        <w:rPr>
          <w:color w:val="003593"/>
        </w:rPr>
        <w:t>Occasionally</w:t>
      </w:r>
      <w:r>
        <w:rPr>
          <w:color w:val="003593"/>
          <w:spacing w:val="-2"/>
        </w:rPr>
        <w:t> </w:t>
      </w:r>
      <w:r>
        <w:rPr>
          <w:color w:val="003593"/>
        </w:rPr>
        <w:t>during</w:t>
      </w:r>
      <w:r>
        <w:rPr>
          <w:color w:val="003593"/>
          <w:spacing w:val="-3"/>
        </w:rPr>
        <w:t> </w:t>
      </w:r>
      <w:r>
        <w:rPr>
          <w:color w:val="003593"/>
        </w:rPr>
        <w:t>the</w:t>
      </w:r>
      <w:r>
        <w:rPr>
          <w:color w:val="003593"/>
          <w:spacing w:val="-2"/>
        </w:rPr>
        <w:t> </w:t>
      </w:r>
      <w:r>
        <w:rPr>
          <w:color w:val="003593"/>
        </w:rPr>
        <w:t>war</w:t>
      </w:r>
      <w:r>
        <w:rPr>
          <w:color w:val="003593"/>
          <w:spacing w:val="-14"/>
        </w:rPr>
        <w:t> </w:t>
      </w:r>
      <w:r>
        <w:rPr>
          <w:color w:val="003593"/>
        </w:rPr>
        <w:t>Abram’s</w:t>
      </w:r>
      <w:r>
        <w:rPr>
          <w:color w:val="003593"/>
          <w:spacing w:val="-2"/>
        </w:rPr>
        <w:t> </w:t>
      </w:r>
      <w:r>
        <w:rPr>
          <w:color w:val="003593"/>
        </w:rPr>
        <w:t>father</w:t>
      </w:r>
      <w:r>
        <w:rPr>
          <w:color w:val="003593"/>
          <w:spacing w:val="-2"/>
        </w:rPr>
        <w:t> </w:t>
      </w:r>
      <w:r>
        <w:rPr>
          <w:color w:val="003593"/>
        </w:rPr>
        <w:t>was</w:t>
      </w:r>
      <w:r>
        <w:rPr>
          <w:color w:val="003593"/>
          <w:spacing w:val="-3"/>
        </w:rPr>
        <w:t> </w:t>
      </w:r>
      <w:r>
        <w:rPr>
          <w:color w:val="003593"/>
        </w:rPr>
        <w:t>able</w:t>
      </w:r>
      <w:r>
        <w:rPr>
          <w:color w:val="003593"/>
          <w:spacing w:val="-3"/>
        </w:rPr>
        <w:t> </w:t>
      </w:r>
      <w:r>
        <w:rPr>
          <w:color w:val="003593"/>
        </w:rPr>
        <w:t>to</w:t>
      </w:r>
      <w:r>
        <w:rPr>
          <w:color w:val="003593"/>
          <w:spacing w:val="-2"/>
        </w:rPr>
        <w:t> </w:t>
      </w:r>
      <w:r>
        <w:rPr>
          <w:color w:val="003593"/>
        </w:rPr>
        <w:t>return</w:t>
      </w:r>
      <w:r>
        <w:rPr>
          <w:color w:val="003593"/>
          <w:spacing w:val="-2"/>
        </w:rPr>
        <w:t> </w:t>
      </w:r>
      <w:r>
        <w:rPr>
          <w:color w:val="003593"/>
        </w:rPr>
        <w:t>home.</w:t>
      </w:r>
      <w:r>
        <w:rPr>
          <w:color w:val="003593"/>
          <w:spacing w:val="-3"/>
        </w:rPr>
        <w:t> </w:t>
      </w:r>
      <w:r>
        <w:rPr>
          <w:color w:val="003593"/>
        </w:rPr>
        <w:t>Once</w:t>
      </w:r>
      <w:r>
        <w:rPr>
          <w:color w:val="003593"/>
          <w:spacing w:val="-2"/>
        </w:rPr>
        <w:t> </w:t>
      </w:r>
      <w:r>
        <w:rPr>
          <w:color w:val="003593"/>
        </w:rPr>
        <w:t>he</w:t>
      </w:r>
      <w:r>
        <w:rPr>
          <w:color w:val="003593"/>
          <w:spacing w:val="-3"/>
        </w:rPr>
        <w:t> </w:t>
      </w:r>
      <w:r>
        <w:rPr>
          <w:color w:val="003593"/>
        </w:rPr>
        <w:t>was</w:t>
      </w:r>
      <w:r>
        <w:rPr>
          <w:color w:val="003593"/>
          <w:spacing w:val="-3"/>
        </w:rPr>
        <w:t> </w:t>
      </w:r>
      <w:r>
        <w:rPr>
          <w:color w:val="003593"/>
        </w:rPr>
        <w:t>captured by the Germans, but thankfully he was able to escape and find his way home. It was great to have their father back alive but it was dangerous for him to stay in the ghetto, so he joined a small partisan unit in the area. They organised many activities against the German occupation, and were able to save some lives of those in the ghetto when they heard about the Germans plans for a killing raid. He also found a safe place for his own family to hide during the mass killings.</w:t>
      </w:r>
    </w:p>
    <w:p>
      <w:pPr>
        <w:pStyle w:val="BodyText"/>
        <w:spacing w:line="266" w:lineRule="auto"/>
        <w:ind w:left="103"/>
      </w:pPr>
      <w:r>
        <w:rPr>
          <w:color w:val="003593"/>
        </w:rPr>
        <w:t>One Ukrainian family hid them in their storage area, but because</w:t>
      </w:r>
      <w:r>
        <w:rPr>
          <w:color w:val="003593"/>
          <w:spacing w:val="-6"/>
        </w:rPr>
        <w:t> </w:t>
      </w:r>
      <w:r>
        <w:rPr>
          <w:color w:val="003593"/>
        </w:rPr>
        <w:t>Abram’s younger brother cried some neighbours</w:t>
      </w:r>
      <w:r>
        <w:rPr>
          <w:color w:val="003593"/>
          <w:spacing w:val="-3"/>
        </w:rPr>
        <w:t> </w:t>
      </w:r>
      <w:r>
        <w:rPr>
          <w:color w:val="003593"/>
        </w:rPr>
        <w:t>heard</w:t>
      </w:r>
      <w:r>
        <w:rPr>
          <w:color w:val="003593"/>
          <w:spacing w:val="-3"/>
        </w:rPr>
        <w:t> </w:t>
      </w:r>
      <w:r>
        <w:rPr>
          <w:color w:val="003593"/>
        </w:rPr>
        <w:t>him</w:t>
      </w:r>
      <w:r>
        <w:rPr>
          <w:color w:val="003593"/>
          <w:spacing w:val="-3"/>
        </w:rPr>
        <w:t> </w:t>
      </w:r>
      <w:r>
        <w:rPr>
          <w:color w:val="003593"/>
        </w:rPr>
        <w:t>and</w:t>
      </w:r>
      <w:r>
        <w:rPr>
          <w:color w:val="003593"/>
          <w:spacing w:val="-3"/>
        </w:rPr>
        <w:t> </w:t>
      </w:r>
      <w:r>
        <w:rPr>
          <w:color w:val="003593"/>
        </w:rPr>
        <w:t>reported</w:t>
      </w:r>
      <w:r>
        <w:rPr>
          <w:color w:val="003593"/>
          <w:spacing w:val="-2"/>
        </w:rPr>
        <w:t> </w:t>
      </w:r>
      <w:r>
        <w:rPr>
          <w:color w:val="003593"/>
        </w:rPr>
        <w:t>them</w:t>
      </w:r>
      <w:r>
        <w:rPr>
          <w:color w:val="003593"/>
          <w:spacing w:val="-2"/>
        </w:rPr>
        <w:t> </w:t>
      </w:r>
      <w:r>
        <w:rPr>
          <w:color w:val="003593"/>
        </w:rPr>
        <w:t>to</w:t>
      </w:r>
      <w:r>
        <w:rPr>
          <w:color w:val="003593"/>
          <w:spacing w:val="-2"/>
        </w:rPr>
        <w:t> </w:t>
      </w:r>
      <w:r>
        <w:rPr>
          <w:color w:val="003593"/>
        </w:rPr>
        <w:t>the</w:t>
      </w:r>
      <w:r>
        <w:rPr>
          <w:color w:val="003593"/>
          <w:spacing w:val="-2"/>
        </w:rPr>
        <w:t> </w:t>
      </w:r>
      <w:r>
        <w:rPr>
          <w:color w:val="003593"/>
        </w:rPr>
        <w:t>police.</w:t>
      </w:r>
      <w:r>
        <w:rPr>
          <w:color w:val="003593"/>
          <w:spacing w:val="-3"/>
        </w:rPr>
        <w:t> </w:t>
      </w:r>
      <w:r>
        <w:rPr>
          <w:color w:val="003593"/>
        </w:rPr>
        <w:t>When</w:t>
      </w:r>
      <w:r>
        <w:rPr>
          <w:color w:val="003593"/>
          <w:spacing w:val="-2"/>
        </w:rPr>
        <w:t> </w:t>
      </w:r>
      <w:r>
        <w:rPr>
          <w:color w:val="003593"/>
        </w:rPr>
        <w:t>the</w:t>
      </w:r>
      <w:r>
        <w:rPr>
          <w:color w:val="003593"/>
          <w:spacing w:val="-2"/>
        </w:rPr>
        <w:t> </w:t>
      </w:r>
      <w:r>
        <w:rPr>
          <w:color w:val="003593"/>
        </w:rPr>
        <w:t>police</w:t>
      </w:r>
      <w:r>
        <w:rPr>
          <w:color w:val="003593"/>
          <w:spacing w:val="-3"/>
        </w:rPr>
        <w:t> </w:t>
      </w:r>
      <w:r>
        <w:rPr>
          <w:color w:val="003593"/>
        </w:rPr>
        <w:t>arrived</w:t>
      </w:r>
      <w:r>
        <w:rPr>
          <w:color w:val="003593"/>
          <w:spacing w:val="-3"/>
        </w:rPr>
        <w:t> </w:t>
      </w:r>
      <w:r>
        <w:rPr>
          <w:color w:val="003593"/>
        </w:rPr>
        <w:t>the</w:t>
      </w:r>
      <w:r>
        <w:rPr>
          <w:color w:val="003593"/>
          <w:spacing w:val="-2"/>
        </w:rPr>
        <w:t> </w:t>
      </w:r>
      <w:r>
        <w:rPr>
          <w:color w:val="003593"/>
        </w:rPr>
        <w:t>son</w:t>
      </w:r>
      <w:r>
        <w:rPr>
          <w:color w:val="003593"/>
          <w:spacing w:val="-2"/>
        </w:rPr>
        <w:t> </w:t>
      </w:r>
      <w:r>
        <w:rPr>
          <w:color w:val="003593"/>
        </w:rPr>
        <w:t>of</w:t>
      </w:r>
      <w:r>
        <w:rPr>
          <w:color w:val="003593"/>
          <w:spacing w:val="-3"/>
        </w:rPr>
        <w:t> </w:t>
      </w:r>
      <w:r>
        <w:rPr>
          <w:color w:val="003593"/>
        </w:rPr>
        <w:t>the</w:t>
      </w:r>
      <w:r>
        <w:rPr>
          <w:color w:val="003593"/>
          <w:spacing w:val="-2"/>
        </w:rPr>
        <w:t> </w:t>
      </w:r>
      <w:r>
        <w:rPr>
          <w:color w:val="003593"/>
        </w:rPr>
        <w:t>host</w:t>
      </w:r>
      <w:r>
        <w:rPr>
          <w:color w:val="003593"/>
          <w:spacing w:val="-3"/>
        </w:rPr>
        <w:t> </w:t>
      </w:r>
      <w:r>
        <w:rPr>
          <w:color w:val="003593"/>
        </w:rPr>
        <w:t>family started chasing their chickens to make them noisy and saying there was no baby, just noisy chickens!</w:t>
      </w:r>
    </w:p>
    <w:p>
      <w:pPr>
        <w:pStyle w:val="BodyText"/>
        <w:spacing w:line="251" w:lineRule="exact"/>
        <w:ind w:left="103"/>
      </w:pPr>
      <w:r>
        <w:rPr>
          <w:color w:val="003593"/>
        </w:rPr>
        <w:t>There</w:t>
      </w:r>
      <w:r>
        <w:rPr>
          <w:color w:val="003593"/>
          <w:spacing w:val="-1"/>
        </w:rPr>
        <w:t> </w:t>
      </w:r>
      <w:r>
        <w:rPr>
          <w:color w:val="003593"/>
        </w:rPr>
        <w:t>were</w:t>
      </w:r>
      <w:r>
        <w:rPr>
          <w:color w:val="003593"/>
          <w:spacing w:val="-2"/>
        </w:rPr>
        <w:t> </w:t>
      </w:r>
      <w:r>
        <w:rPr>
          <w:color w:val="003593"/>
        </w:rPr>
        <w:t>many</w:t>
      </w:r>
      <w:r>
        <w:rPr>
          <w:color w:val="003593"/>
          <w:spacing w:val="-1"/>
        </w:rPr>
        <w:t> </w:t>
      </w:r>
      <w:r>
        <w:rPr>
          <w:color w:val="003593"/>
        </w:rPr>
        <w:t>more</w:t>
      </w:r>
      <w:r>
        <w:rPr>
          <w:color w:val="003593"/>
          <w:spacing w:val="-1"/>
        </w:rPr>
        <w:t> </w:t>
      </w:r>
      <w:r>
        <w:rPr>
          <w:color w:val="003593"/>
        </w:rPr>
        <w:t>stories</w:t>
      </w:r>
      <w:r>
        <w:rPr>
          <w:color w:val="003593"/>
          <w:spacing w:val="-1"/>
        </w:rPr>
        <w:t> </w:t>
      </w:r>
      <w:r>
        <w:rPr>
          <w:color w:val="003593"/>
        </w:rPr>
        <w:t>of</w:t>
      </w:r>
      <w:r>
        <w:rPr>
          <w:color w:val="003593"/>
          <w:spacing w:val="-2"/>
        </w:rPr>
        <w:t> </w:t>
      </w:r>
      <w:r>
        <w:rPr>
          <w:color w:val="003593"/>
        </w:rPr>
        <w:t>how</w:t>
      </w:r>
      <w:r>
        <w:rPr>
          <w:color w:val="003593"/>
          <w:spacing w:val="-1"/>
        </w:rPr>
        <w:t> </w:t>
      </w:r>
      <w:r>
        <w:rPr>
          <w:color w:val="003593"/>
        </w:rPr>
        <w:t>they</w:t>
      </w:r>
      <w:r>
        <w:rPr>
          <w:color w:val="003593"/>
          <w:spacing w:val="-1"/>
        </w:rPr>
        <w:t> </w:t>
      </w:r>
      <w:r>
        <w:rPr>
          <w:color w:val="003593"/>
        </w:rPr>
        <w:t>miraculously</w:t>
      </w:r>
      <w:r>
        <w:rPr>
          <w:color w:val="003593"/>
          <w:spacing w:val="-1"/>
        </w:rPr>
        <w:t> </w:t>
      </w:r>
      <w:r>
        <w:rPr>
          <w:color w:val="003593"/>
        </w:rPr>
        <w:t>survived</w:t>
      </w:r>
      <w:r>
        <w:rPr>
          <w:color w:val="003593"/>
          <w:spacing w:val="-1"/>
        </w:rPr>
        <w:t> </w:t>
      </w:r>
      <w:r>
        <w:rPr>
          <w:color w:val="003593"/>
        </w:rPr>
        <w:t>during</w:t>
      </w:r>
      <w:r>
        <w:rPr>
          <w:color w:val="003593"/>
          <w:spacing w:val="-2"/>
        </w:rPr>
        <w:t> </w:t>
      </w:r>
      <w:r>
        <w:rPr>
          <w:color w:val="003593"/>
        </w:rPr>
        <w:t>these</w:t>
      </w:r>
      <w:r>
        <w:rPr>
          <w:color w:val="003593"/>
          <w:spacing w:val="-1"/>
        </w:rPr>
        <w:t> </w:t>
      </w:r>
      <w:r>
        <w:rPr>
          <w:color w:val="003593"/>
        </w:rPr>
        <w:t>terrible </w:t>
      </w:r>
      <w:r>
        <w:rPr>
          <w:color w:val="003593"/>
          <w:spacing w:val="-2"/>
        </w:rPr>
        <w:t>times.</w:t>
      </w:r>
    </w:p>
    <w:p>
      <w:pPr>
        <w:pStyle w:val="BodyText"/>
        <w:spacing w:before="8"/>
        <w:rPr>
          <w:sz w:val="25"/>
        </w:rPr>
      </w:pPr>
    </w:p>
    <w:p>
      <w:pPr>
        <w:pStyle w:val="BodyText"/>
        <w:spacing w:line="266" w:lineRule="auto"/>
        <w:ind w:left="103"/>
      </w:pPr>
      <w:r>
        <w:rPr>
          <w:color w:val="003593"/>
        </w:rPr>
        <w:t>We</w:t>
      </w:r>
      <w:r>
        <w:rPr>
          <w:color w:val="003593"/>
          <w:spacing w:val="-4"/>
        </w:rPr>
        <w:t> </w:t>
      </w:r>
      <w:r>
        <w:rPr>
          <w:color w:val="003593"/>
        </w:rPr>
        <w:t>discovered</w:t>
      </w:r>
      <w:r>
        <w:rPr>
          <w:color w:val="003593"/>
          <w:spacing w:val="-4"/>
        </w:rPr>
        <w:t> </w:t>
      </w:r>
      <w:r>
        <w:rPr>
          <w:color w:val="003593"/>
        </w:rPr>
        <w:t>another</w:t>
      </w:r>
      <w:r>
        <w:rPr>
          <w:color w:val="003593"/>
          <w:spacing w:val="-4"/>
        </w:rPr>
        <w:t> </w:t>
      </w:r>
      <w:r>
        <w:rPr>
          <w:color w:val="003593"/>
        </w:rPr>
        <w:t>miracle</w:t>
      </w:r>
      <w:r>
        <w:rPr>
          <w:color w:val="003593"/>
          <w:spacing w:val="-3"/>
        </w:rPr>
        <w:t> </w:t>
      </w:r>
      <w:r>
        <w:rPr>
          <w:color w:val="003593"/>
        </w:rPr>
        <w:t>in</w:t>
      </w:r>
      <w:r>
        <w:rPr>
          <w:color w:val="003593"/>
          <w:spacing w:val="-4"/>
        </w:rPr>
        <w:t> </w:t>
      </w:r>
      <w:r>
        <w:rPr>
          <w:color w:val="003593"/>
        </w:rPr>
        <w:t>Sonia’s</w:t>
      </w:r>
      <w:r>
        <w:rPr>
          <w:color w:val="003593"/>
          <w:spacing w:val="-3"/>
        </w:rPr>
        <w:t> </w:t>
      </w:r>
      <w:r>
        <w:rPr>
          <w:color w:val="003593"/>
        </w:rPr>
        <w:t>habitation.</w:t>
      </w:r>
      <w:r>
        <w:rPr>
          <w:color w:val="003593"/>
          <w:spacing w:val="-2"/>
        </w:rPr>
        <w:t> </w:t>
      </w:r>
      <w:r>
        <w:rPr>
          <w:b/>
          <w:color w:val="003593"/>
        </w:rPr>
        <w:t>Sonia</w:t>
      </w:r>
      <w:r>
        <w:rPr>
          <w:b/>
          <w:color w:val="003593"/>
          <w:spacing w:val="-3"/>
        </w:rPr>
        <w:t> </w:t>
      </w:r>
      <w:r>
        <w:rPr>
          <w:color w:val="003593"/>
        </w:rPr>
        <w:t>was</w:t>
      </w:r>
      <w:r>
        <w:rPr>
          <w:color w:val="003593"/>
          <w:spacing w:val="-4"/>
        </w:rPr>
        <w:t> </w:t>
      </w:r>
      <w:r>
        <w:rPr>
          <w:color w:val="003593"/>
        </w:rPr>
        <w:t>only</w:t>
      </w:r>
      <w:r>
        <w:rPr>
          <w:color w:val="003593"/>
          <w:spacing w:val="-4"/>
        </w:rPr>
        <w:t> </w:t>
      </w:r>
      <w:r>
        <w:rPr>
          <w:color w:val="003593"/>
        </w:rPr>
        <w:t>5</w:t>
      </w:r>
      <w:r>
        <w:rPr>
          <w:color w:val="003593"/>
          <w:spacing w:val="-4"/>
        </w:rPr>
        <w:t> </w:t>
      </w:r>
      <w:r>
        <w:rPr>
          <w:color w:val="003593"/>
        </w:rPr>
        <w:t>months</w:t>
      </w:r>
      <w:r>
        <w:rPr>
          <w:color w:val="003593"/>
          <w:spacing w:val="-3"/>
        </w:rPr>
        <w:t> </w:t>
      </w:r>
      <w:r>
        <w:rPr>
          <w:color w:val="003593"/>
        </w:rPr>
        <w:t>old</w:t>
      </w:r>
      <w:r>
        <w:rPr>
          <w:color w:val="003593"/>
          <w:spacing w:val="-4"/>
        </w:rPr>
        <w:t> </w:t>
      </w:r>
      <w:r>
        <w:rPr>
          <w:color w:val="003593"/>
        </w:rPr>
        <w:t>after</w:t>
      </w:r>
      <w:r>
        <w:rPr>
          <w:color w:val="003593"/>
          <w:spacing w:val="-4"/>
        </w:rPr>
        <w:t> </w:t>
      </w:r>
      <w:r>
        <w:rPr>
          <w:color w:val="003593"/>
        </w:rPr>
        <w:t>the</w:t>
      </w:r>
      <w:r>
        <w:rPr>
          <w:color w:val="003593"/>
          <w:spacing w:val="-3"/>
        </w:rPr>
        <w:t> </w:t>
      </w:r>
      <w:r>
        <w:rPr>
          <w:color w:val="003593"/>
        </w:rPr>
        <w:t>war</w:t>
      </w:r>
      <w:r>
        <w:rPr>
          <w:color w:val="003593"/>
          <w:spacing w:val="-4"/>
        </w:rPr>
        <w:t> </w:t>
      </w:r>
      <w:r>
        <w:rPr>
          <w:color w:val="003593"/>
        </w:rPr>
        <w:t>started and her life was spared because of the compassion of the local beekeeper.</w:t>
      </w:r>
    </w:p>
    <w:p>
      <w:pPr>
        <w:pStyle w:val="BodyText"/>
        <w:spacing w:line="266" w:lineRule="auto"/>
        <w:ind w:left="103"/>
      </w:pPr>
      <w:r>
        <w:rPr>
          <w:color w:val="003593"/>
        </w:rPr>
        <w:t>Just before the whole family was taken to the deadly</w:t>
      </w:r>
      <w:r>
        <w:rPr>
          <w:color w:val="003593"/>
          <w:spacing w:val="-6"/>
        </w:rPr>
        <w:t> </w:t>
      </w:r>
      <w:r>
        <w:rPr>
          <w:color w:val="003593"/>
        </w:rPr>
        <w:t>Auschwitz from Holland, Sonia’s mother ordered some</w:t>
      </w:r>
      <w:r>
        <w:rPr>
          <w:color w:val="003593"/>
          <w:spacing w:val="-13"/>
        </w:rPr>
        <w:t> </w:t>
      </w:r>
      <w:r>
        <w:rPr>
          <w:color w:val="003593"/>
        </w:rPr>
        <w:t>honey</w:t>
      </w:r>
      <w:r>
        <w:rPr>
          <w:color w:val="003593"/>
          <w:spacing w:val="-13"/>
        </w:rPr>
        <w:t> </w:t>
      </w:r>
      <w:r>
        <w:rPr>
          <w:color w:val="003593"/>
        </w:rPr>
        <w:t>from</w:t>
      </w:r>
      <w:r>
        <w:rPr>
          <w:color w:val="003593"/>
          <w:spacing w:val="-12"/>
        </w:rPr>
        <w:t> </w:t>
      </w:r>
      <w:r>
        <w:rPr>
          <w:color w:val="003593"/>
        </w:rPr>
        <w:t>the</w:t>
      </w:r>
      <w:r>
        <w:rPr>
          <w:color w:val="003593"/>
          <w:spacing w:val="-12"/>
        </w:rPr>
        <w:t> </w:t>
      </w:r>
      <w:r>
        <w:rPr>
          <w:color w:val="003593"/>
        </w:rPr>
        <w:t>beekeeper</w:t>
      </w:r>
      <w:r>
        <w:rPr>
          <w:color w:val="003593"/>
          <w:spacing w:val="-13"/>
        </w:rPr>
        <w:t> </w:t>
      </w:r>
      <w:r>
        <w:rPr>
          <w:color w:val="003593"/>
        </w:rPr>
        <w:t>and</w:t>
      </w:r>
      <w:r>
        <w:rPr>
          <w:color w:val="003593"/>
          <w:spacing w:val="-13"/>
        </w:rPr>
        <w:t> </w:t>
      </w:r>
      <w:r>
        <w:rPr>
          <w:color w:val="003593"/>
        </w:rPr>
        <w:t>the</w:t>
      </w:r>
      <w:r>
        <w:rPr>
          <w:color w:val="003593"/>
          <w:spacing w:val="-12"/>
        </w:rPr>
        <w:t> </w:t>
      </w:r>
      <w:r>
        <w:rPr>
          <w:color w:val="003593"/>
        </w:rPr>
        <w:t>rescue</w:t>
      </w:r>
      <w:r>
        <w:rPr>
          <w:color w:val="003593"/>
          <w:spacing w:val="-13"/>
        </w:rPr>
        <w:t> </w:t>
      </w:r>
      <w:r>
        <w:rPr>
          <w:color w:val="003593"/>
        </w:rPr>
        <w:t>mission</w:t>
      </w:r>
      <w:r>
        <w:rPr>
          <w:color w:val="003593"/>
          <w:spacing w:val="-13"/>
        </w:rPr>
        <w:t> </w:t>
      </w:r>
      <w:r>
        <w:rPr>
          <w:color w:val="003593"/>
        </w:rPr>
        <w:t>was</w:t>
      </w:r>
      <w:r>
        <w:rPr>
          <w:color w:val="003593"/>
          <w:spacing w:val="-13"/>
        </w:rPr>
        <w:t> </w:t>
      </w:r>
      <w:r>
        <w:rPr>
          <w:color w:val="003593"/>
        </w:rPr>
        <w:t>arranged.</w:t>
      </w:r>
      <w:r>
        <w:rPr>
          <w:color w:val="003593"/>
          <w:spacing w:val="-13"/>
        </w:rPr>
        <w:t> </w:t>
      </w:r>
      <w:r>
        <w:rPr>
          <w:color w:val="003593"/>
        </w:rPr>
        <w:t>One</w:t>
      </w:r>
      <w:r>
        <w:rPr>
          <w:color w:val="003593"/>
          <w:spacing w:val="-12"/>
        </w:rPr>
        <w:t> </w:t>
      </w:r>
      <w:r>
        <w:rPr>
          <w:color w:val="003593"/>
        </w:rPr>
        <w:t>early</w:t>
      </w:r>
      <w:r>
        <w:rPr>
          <w:color w:val="003593"/>
          <w:spacing w:val="-13"/>
        </w:rPr>
        <w:t> </w:t>
      </w:r>
      <w:r>
        <w:rPr>
          <w:color w:val="003593"/>
        </w:rPr>
        <w:t>morning</w:t>
      </w:r>
      <w:r>
        <w:rPr>
          <w:color w:val="003593"/>
          <w:spacing w:val="-13"/>
        </w:rPr>
        <w:t> </w:t>
      </w:r>
      <w:r>
        <w:rPr>
          <w:color w:val="003593"/>
        </w:rPr>
        <w:t>the</w:t>
      </w:r>
      <w:r>
        <w:rPr>
          <w:color w:val="003593"/>
          <w:spacing w:val="-12"/>
        </w:rPr>
        <w:t> </w:t>
      </w:r>
      <w:r>
        <w:rPr>
          <w:color w:val="003593"/>
        </w:rPr>
        <w:t>beekeeper</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6009216" id="docshape162"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pPr>
      <w:r>
        <w:rPr>
          <w:color w:val="003593"/>
        </w:rPr>
        <w:t>brought</w:t>
      </w:r>
      <w:r>
        <w:rPr>
          <w:color w:val="003593"/>
          <w:spacing w:val="-3"/>
        </w:rPr>
        <w:t> </w:t>
      </w:r>
      <w:r>
        <w:rPr>
          <w:color w:val="003593"/>
        </w:rPr>
        <w:t>honey</w:t>
      </w:r>
      <w:r>
        <w:rPr>
          <w:color w:val="003593"/>
          <w:spacing w:val="-3"/>
        </w:rPr>
        <w:t> </w:t>
      </w:r>
      <w:r>
        <w:rPr>
          <w:color w:val="003593"/>
        </w:rPr>
        <w:t>to</w:t>
      </w:r>
      <w:r>
        <w:rPr>
          <w:color w:val="003593"/>
          <w:spacing w:val="-2"/>
        </w:rPr>
        <w:t> </w:t>
      </w:r>
      <w:r>
        <w:rPr>
          <w:color w:val="003593"/>
        </w:rPr>
        <w:t>the</w:t>
      </w:r>
      <w:r>
        <w:rPr>
          <w:color w:val="003593"/>
          <w:spacing w:val="-2"/>
        </w:rPr>
        <w:t> </w:t>
      </w:r>
      <w:r>
        <w:rPr>
          <w:color w:val="003593"/>
        </w:rPr>
        <w:t>Ghetto</w:t>
      </w:r>
      <w:r>
        <w:rPr>
          <w:color w:val="003593"/>
          <w:spacing w:val="-2"/>
        </w:rPr>
        <w:t> </w:t>
      </w:r>
      <w:r>
        <w:rPr>
          <w:color w:val="003593"/>
        </w:rPr>
        <w:t>and</w:t>
      </w:r>
      <w:r>
        <w:rPr>
          <w:color w:val="003593"/>
          <w:spacing w:val="-3"/>
        </w:rPr>
        <w:t> </w:t>
      </w:r>
      <w:r>
        <w:rPr>
          <w:color w:val="003593"/>
        </w:rPr>
        <w:t>swapped</w:t>
      </w:r>
      <w:r>
        <w:rPr>
          <w:color w:val="003593"/>
          <w:spacing w:val="-2"/>
        </w:rPr>
        <w:t> </w:t>
      </w:r>
      <w:r>
        <w:rPr>
          <w:color w:val="003593"/>
        </w:rPr>
        <w:t>it</w:t>
      </w:r>
      <w:r>
        <w:rPr>
          <w:color w:val="003593"/>
          <w:spacing w:val="-3"/>
        </w:rPr>
        <w:t> </w:t>
      </w:r>
      <w:r>
        <w:rPr>
          <w:color w:val="003593"/>
        </w:rPr>
        <w:t>for</w:t>
      </w:r>
      <w:r>
        <w:rPr>
          <w:color w:val="003593"/>
          <w:spacing w:val="-2"/>
        </w:rPr>
        <w:t> </w:t>
      </w:r>
      <w:r>
        <w:rPr>
          <w:color w:val="003593"/>
        </w:rPr>
        <w:t>Sonia,</w:t>
      </w:r>
      <w:r>
        <w:rPr>
          <w:color w:val="003593"/>
          <w:spacing w:val="-2"/>
        </w:rPr>
        <w:t> </w:t>
      </w:r>
      <w:r>
        <w:rPr>
          <w:color w:val="003593"/>
        </w:rPr>
        <w:t>whom</w:t>
      </w:r>
      <w:r>
        <w:rPr>
          <w:color w:val="003593"/>
          <w:spacing w:val="-3"/>
        </w:rPr>
        <w:t> </w:t>
      </w:r>
      <w:r>
        <w:rPr>
          <w:color w:val="003593"/>
        </w:rPr>
        <w:t>he</w:t>
      </w:r>
      <w:r>
        <w:rPr>
          <w:color w:val="003593"/>
          <w:spacing w:val="-3"/>
        </w:rPr>
        <w:t> </w:t>
      </w:r>
      <w:r>
        <w:rPr>
          <w:color w:val="003593"/>
        </w:rPr>
        <w:t>hid</w:t>
      </w:r>
      <w:r>
        <w:rPr>
          <w:color w:val="003593"/>
          <w:spacing w:val="-3"/>
        </w:rPr>
        <w:t> </w:t>
      </w:r>
      <w:r>
        <w:rPr>
          <w:color w:val="003593"/>
        </w:rPr>
        <w:t>between</w:t>
      </w:r>
      <w:r>
        <w:rPr>
          <w:color w:val="003593"/>
          <w:spacing w:val="-3"/>
        </w:rPr>
        <w:t> </w:t>
      </w:r>
      <w:r>
        <w:rPr>
          <w:color w:val="003593"/>
        </w:rPr>
        <w:t>bee</w:t>
      </w:r>
      <w:r>
        <w:rPr>
          <w:color w:val="003593"/>
          <w:spacing w:val="-3"/>
        </w:rPr>
        <w:t> </w:t>
      </w:r>
      <w:r>
        <w:rPr>
          <w:color w:val="003593"/>
        </w:rPr>
        <w:t>frames</w:t>
      </w:r>
      <w:r>
        <w:rPr>
          <w:color w:val="003593"/>
          <w:spacing w:val="-2"/>
        </w:rPr>
        <w:t> </w:t>
      </w:r>
      <w:r>
        <w:rPr>
          <w:color w:val="003593"/>
        </w:rPr>
        <w:t>on</w:t>
      </w:r>
      <w:r>
        <w:rPr>
          <w:color w:val="003593"/>
          <w:spacing w:val="-3"/>
        </w:rPr>
        <w:t> </w:t>
      </w:r>
      <w:r>
        <w:rPr>
          <w:color w:val="003593"/>
        </w:rPr>
        <w:t>his</w:t>
      </w:r>
      <w:r>
        <w:rPr>
          <w:color w:val="003593"/>
          <w:spacing w:val="-3"/>
        </w:rPr>
        <w:t> </w:t>
      </w:r>
      <w:r>
        <w:rPr>
          <w:color w:val="003593"/>
        </w:rPr>
        <w:t>carriage and so was able to leave unnoticed.</w:t>
      </w:r>
    </w:p>
    <w:p>
      <w:pPr>
        <w:pStyle w:val="BodyText"/>
        <w:spacing w:line="266" w:lineRule="auto"/>
        <w:ind w:left="110"/>
      </w:pPr>
      <w:r>
        <w:rPr>
          <w:color w:val="003593"/>
        </w:rPr>
        <w:t>All</w:t>
      </w:r>
      <w:r>
        <w:rPr>
          <w:color w:val="003593"/>
          <w:spacing w:val="-2"/>
        </w:rPr>
        <w:t> </w:t>
      </w:r>
      <w:r>
        <w:rPr>
          <w:color w:val="003593"/>
        </w:rPr>
        <w:t>the</w:t>
      </w:r>
      <w:r>
        <w:rPr>
          <w:color w:val="003593"/>
          <w:spacing w:val="-2"/>
        </w:rPr>
        <w:t> </w:t>
      </w:r>
      <w:r>
        <w:rPr>
          <w:color w:val="003593"/>
        </w:rPr>
        <w:t>years</w:t>
      </w:r>
      <w:r>
        <w:rPr>
          <w:color w:val="003593"/>
          <w:spacing w:val="-2"/>
        </w:rPr>
        <w:t> </w:t>
      </w:r>
      <w:r>
        <w:rPr>
          <w:color w:val="003593"/>
        </w:rPr>
        <w:t>of</w:t>
      </w:r>
      <w:r>
        <w:rPr>
          <w:color w:val="003593"/>
          <w:spacing w:val="-3"/>
        </w:rPr>
        <w:t> </w:t>
      </w:r>
      <w:r>
        <w:rPr>
          <w:color w:val="003593"/>
        </w:rPr>
        <w:t>the</w:t>
      </w:r>
      <w:r>
        <w:rPr>
          <w:color w:val="003593"/>
          <w:spacing w:val="-2"/>
        </w:rPr>
        <w:t> </w:t>
      </w:r>
      <w:r>
        <w:rPr>
          <w:color w:val="003593"/>
        </w:rPr>
        <w:t>war</w:t>
      </w:r>
      <w:r>
        <w:rPr>
          <w:color w:val="003593"/>
          <w:spacing w:val="-3"/>
        </w:rPr>
        <w:t> </w:t>
      </w:r>
      <w:r>
        <w:rPr>
          <w:color w:val="003593"/>
        </w:rPr>
        <w:t>Sonia</w:t>
      </w:r>
      <w:r>
        <w:rPr>
          <w:color w:val="003593"/>
          <w:spacing w:val="-2"/>
        </w:rPr>
        <w:t> </w:t>
      </w:r>
      <w:r>
        <w:rPr>
          <w:color w:val="003593"/>
        </w:rPr>
        <w:t>lived</w:t>
      </w:r>
      <w:r>
        <w:rPr>
          <w:color w:val="003593"/>
          <w:spacing w:val="-3"/>
        </w:rPr>
        <w:t> </w:t>
      </w:r>
      <w:r>
        <w:rPr>
          <w:color w:val="003593"/>
        </w:rPr>
        <w:t>in</w:t>
      </w:r>
      <w:r>
        <w:rPr>
          <w:color w:val="003593"/>
          <w:spacing w:val="-3"/>
        </w:rPr>
        <w:t> </w:t>
      </w:r>
      <w:r>
        <w:rPr>
          <w:color w:val="003593"/>
        </w:rPr>
        <w:t>hiding</w:t>
      </w:r>
      <w:r>
        <w:rPr>
          <w:color w:val="003593"/>
          <w:spacing w:val="-3"/>
        </w:rPr>
        <w:t> </w:t>
      </w:r>
      <w:r>
        <w:rPr>
          <w:color w:val="003593"/>
        </w:rPr>
        <w:t>in</w:t>
      </w:r>
      <w:r>
        <w:rPr>
          <w:color w:val="003593"/>
          <w:spacing w:val="-3"/>
        </w:rPr>
        <w:t> </w:t>
      </w:r>
      <w:r>
        <w:rPr>
          <w:color w:val="003593"/>
        </w:rPr>
        <w:t>his</w:t>
      </w:r>
      <w:r>
        <w:rPr>
          <w:color w:val="003593"/>
          <w:spacing w:val="-3"/>
        </w:rPr>
        <w:t> </w:t>
      </w:r>
      <w:r>
        <w:rPr>
          <w:color w:val="003593"/>
        </w:rPr>
        <w:t>house</w:t>
      </w:r>
      <w:r>
        <w:rPr>
          <w:color w:val="003593"/>
          <w:spacing w:val="-3"/>
        </w:rPr>
        <w:t> </w:t>
      </w:r>
      <w:r>
        <w:rPr>
          <w:color w:val="003593"/>
        </w:rPr>
        <w:t>not</w:t>
      </w:r>
      <w:r>
        <w:rPr>
          <w:color w:val="003593"/>
          <w:spacing w:val="-3"/>
        </w:rPr>
        <w:t> </w:t>
      </w:r>
      <w:r>
        <w:rPr>
          <w:color w:val="003593"/>
        </w:rPr>
        <w:t>even</w:t>
      </w:r>
      <w:r>
        <w:rPr>
          <w:color w:val="003593"/>
          <w:spacing w:val="-3"/>
        </w:rPr>
        <w:t> </w:t>
      </w:r>
      <w:r>
        <w:rPr>
          <w:color w:val="003593"/>
        </w:rPr>
        <w:t>once</w:t>
      </w:r>
      <w:r>
        <w:rPr>
          <w:color w:val="003593"/>
          <w:spacing w:val="-3"/>
        </w:rPr>
        <w:t> </w:t>
      </w:r>
      <w:r>
        <w:rPr>
          <w:color w:val="003593"/>
        </w:rPr>
        <w:t>going</w:t>
      </w:r>
      <w:r>
        <w:rPr>
          <w:color w:val="003593"/>
          <w:spacing w:val="-3"/>
        </w:rPr>
        <w:t> </w:t>
      </w:r>
      <w:r>
        <w:rPr>
          <w:color w:val="003593"/>
        </w:rPr>
        <w:t>outside.</w:t>
      </w:r>
      <w:r>
        <w:rPr>
          <w:color w:val="003593"/>
          <w:spacing w:val="-3"/>
        </w:rPr>
        <w:t> </w:t>
      </w:r>
      <w:r>
        <w:rPr>
          <w:color w:val="003593"/>
        </w:rPr>
        <w:t>She</w:t>
      </w:r>
      <w:r>
        <w:rPr>
          <w:color w:val="003593"/>
          <w:spacing w:val="-2"/>
        </w:rPr>
        <w:t> </w:t>
      </w:r>
      <w:r>
        <w:rPr>
          <w:color w:val="003593"/>
        </w:rPr>
        <w:t>is</w:t>
      </w:r>
      <w:r>
        <w:rPr>
          <w:color w:val="003593"/>
          <w:spacing w:val="-3"/>
        </w:rPr>
        <w:t> </w:t>
      </w:r>
      <w:r>
        <w:rPr>
          <w:color w:val="003593"/>
        </w:rPr>
        <w:t>the</w:t>
      </w:r>
      <w:r>
        <w:rPr>
          <w:color w:val="003593"/>
          <w:spacing w:val="-2"/>
        </w:rPr>
        <w:t> </w:t>
      </w:r>
      <w:r>
        <w:rPr>
          <w:color w:val="003593"/>
        </w:rPr>
        <w:t>only survivor from her entire family.</w:t>
      </w:r>
    </w:p>
    <w:p>
      <w:pPr>
        <w:pStyle w:val="BodyText"/>
        <w:rPr>
          <w:sz w:val="24"/>
        </w:rPr>
      </w:pPr>
    </w:p>
    <w:p>
      <w:pPr>
        <w:pStyle w:val="BodyText"/>
        <w:spacing w:line="266" w:lineRule="auto" w:before="1"/>
        <w:ind w:left="110" w:right="384"/>
      </w:pPr>
      <w:r>
        <w:rPr>
          <w:color w:val="003593"/>
        </w:rPr>
        <w:t>These</w:t>
      </w:r>
      <w:r>
        <w:rPr>
          <w:color w:val="003593"/>
          <w:spacing w:val="-2"/>
        </w:rPr>
        <w:t> </w:t>
      </w:r>
      <w:r>
        <w:rPr>
          <w:color w:val="003593"/>
        </w:rPr>
        <w:t>testimonies</w:t>
      </w:r>
      <w:r>
        <w:rPr>
          <w:color w:val="003593"/>
          <w:spacing w:val="-2"/>
        </w:rPr>
        <w:t> </w:t>
      </w:r>
      <w:r>
        <w:rPr>
          <w:color w:val="003593"/>
        </w:rPr>
        <w:t>of</w:t>
      </w:r>
      <w:r>
        <w:rPr>
          <w:color w:val="003593"/>
          <w:spacing w:val="-3"/>
        </w:rPr>
        <w:t> </w:t>
      </w:r>
      <w:r>
        <w:rPr>
          <w:color w:val="003593"/>
        </w:rPr>
        <w:t>the</w:t>
      </w:r>
      <w:r>
        <w:rPr>
          <w:color w:val="003593"/>
          <w:spacing w:val="-2"/>
        </w:rPr>
        <w:t> </w:t>
      </w:r>
      <w:r>
        <w:rPr>
          <w:color w:val="003593"/>
        </w:rPr>
        <w:t>marvelous</w:t>
      </w:r>
      <w:r>
        <w:rPr>
          <w:color w:val="003593"/>
          <w:spacing w:val="-2"/>
        </w:rPr>
        <w:t> </w:t>
      </w:r>
      <w:r>
        <w:rPr>
          <w:color w:val="003593"/>
        </w:rPr>
        <w:t>deeds</w:t>
      </w:r>
      <w:r>
        <w:rPr>
          <w:color w:val="003593"/>
          <w:spacing w:val="-3"/>
        </w:rPr>
        <w:t> </w:t>
      </w:r>
      <w:r>
        <w:rPr>
          <w:color w:val="003593"/>
        </w:rPr>
        <w:t>of</w:t>
      </w:r>
      <w:r>
        <w:rPr>
          <w:color w:val="003593"/>
          <w:spacing w:val="-3"/>
        </w:rPr>
        <w:t> </w:t>
      </w:r>
      <w:r>
        <w:rPr>
          <w:color w:val="003593"/>
        </w:rPr>
        <w:t>God</w:t>
      </w:r>
      <w:r>
        <w:rPr>
          <w:color w:val="003593"/>
          <w:spacing w:val="-2"/>
        </w:rPr>
        <w:t> </w:t>
      </w:r>
      <w:r>
        <w:rPr>
          <w:color w:val="003593"/>
        </w:rPr>
        <w:t>and</w:t>
      </w:r>
      <w:r>
        <w:rPr>
          <w:color w:val="003593"/>
          <w:spacing w:val="-3"/>
        </w:rPr>
        <w:t> </w:t>
      </w:r>
      <w:r>
        <w:rPr>
          <w:color w:val="003593"/>
        </w:rPr>
        <w:t>His</w:t>
      </w:r>
      <w:r>
        <w:rPr>
          <w:color w:val="003593"/>
          <w:spacing w:val="-3"/>
        </w:rPr>
        <w:t> </w:t>
      </w:r>
      <w:r>
        <w:rPr>
          <w:color w:val="003593"/>
        </w:rPr>
        <w:t>victory</w:t>
      </w:r>
      <w:r>
        <w:rPr>
          <w:color w:val="003593"/>
          <w:spacing w:val="-2"/>
        </w:rPr>
        <w:t> </w:t>
      </w:r>
      <w:r>
        <w:rPr>
          <w:color w:val="003593"/>
        </w:rPr>
        <w:t>in</w:t>
      </w:r>
      <w:r>
        <w:rPr>
          <w:color w:val="003593"/>
          <w:spacing w:val="-3"/>
        </w:rPr>
        <w:t> </w:t>
      </w:r>
      <w:r>
        <w:rPr>
          <w:color w:val="003593"/>
        </w:rPr>
        <w:t>every</w:t>
      </w:r>
      <w:r>
        <w:rPr>
          <w:color w:val="003593"/>
          <w:spacing w:val="-3"/>
        </w:rPr>
        <w:t> </w:t>
      </w:r>
      <w:r>
        <w:rPr>
          <w:color w:val="003593"/>
        </w:rPr>
        <w:t>saved</w:t>
      </w:r>
      <w:r>
        <w:rPr>
          <w:color w:val="003593"/>
          <w:spacing w:val="-2"/>
        </w:rPr>
        <w:t> </w:t>
      </w:r>
      <w:r>
        <w:rPr>
          <w:color w:val="003593"/>
        </w:rPr>
        <w:t>life,</w:t>
      </w:r>
      <w:r>
        <w:rPr>
          <w:color w:val="003593"/>
          <w:spacing w:val="-3"/>
        </w:rPr>
        <w:t> </w:t>
      </w:r>
      <w:r>
        <w:rPr>
          <w:color w:val="003593"/>
        </w:rPr>
        <w:t>encourages</w:t>
      </w:r>
      <w:r>
        <w:rPr>
          <w:color w:val="003593"/>
          <w:spacing w:val="-3"/>
        </w:rPr>
        <w:t> </w:t>
      </w:r>
      <w:r>
        <w:rPr>
          <w:color w:val="003593"/>
        </w:rPr>
        <w:t>us today to hold on to the promised hope that defeats all the power of darkness.</w:t>
      </w:r>
    </w:p>
    <w:p>
      <w:pPr>
        <w:pStyle w:val="BodyText"/>
        <w:spacing w:before="8"/>
        <w:rPr>
          <w:sz w:val="15"/>
        </w:rPr>
      </w:pPr>
      <w:r>
        <w:rPr/>
        <w:drawing>
          <wp:anchor distT="0" distB="0" distL="0" distR="0" allowOverlap="1" layoutInCell="1" locked="0" behindDoc="0" simplePos="0" relativeHeight="22">
            <wp:simplePos x="0" y="0"/>
            <wp:positionH relativeFrom="page">
              <wp:posOffset>540004</wp:posOffset>
            </wp:positionH>
            <wp:positionV relativeFrom="paragraph">
              <wp:posOffset>129882</wp:posOffset>
            </wp:positionV>
            <wp:extent cx="3122204" cy="2639949"/>
            <wp:effectExtent l="0" t="0" r="0" b="0"/>
            <wp:wrapTopAndBottom/>
            <wp:docPr id="19" name="image66.jpeg"/>
            <wp:cNvGraphicFramePr>
              <a:graphicFrameLocks noChangeAspect="1"/>
            </wp:cNvGraphicFramePr>
            <a:graphic>
              <a:graphicData uri="http://schemas.openxmlformats.org/drawingml/2006/picture">
                <pic:pic>
                  <pic:nvPicPr>
                    <pic:cNvPr id="20" name="image66.jpeg"/>
                    <pic:cNvPicPr/>
                  </pic:nvPicPr>
                  <pic:blipFill>
                    <a:blip r:embed="rId64" cstate="print"/>
                    <a:stretch>
                      <a:fillRect/>
                    </a:stretch>
                  </pic:blipFill>
                  <pic:spPr>
                    <a:xfrm>
                      <a:off x="0" y="0"/>
                      <a:ext cx="3122204" cy="2639949"/>
                    </a:xfrm>
                    <a:prstGeom prst="rect">
                      <a:avLst/>
                    </a:prstGeom>
                  </pic:spPr>
                </pic:pic>
              </a:graphicData>
            </a:graphic>
          </wp:anchor>
        </w:drawing>
      </w:r>
      <w:r>
        <w:rPr/>
        <w:drawing>
          <wp:anchor distT="0" distB="0" distL="0" distR="0" allowOverlap="1" layoutInCell="1" locked="0" behindDoc="0" simplePos="0" relativeHeight="23">
            <wp:simplePos x="0" y="0"/>
            <wp:positionH relativeFrom="page">
              <wp:posOffset>3865791</wp:posOffset>
            </wp:positionH>
            <wp:positionV relativeFrom="paragraph">
              <wp:posOffset>129882</wp:posOffset>
            </wp:positionV>
            <wp:extent cx="3159829" cy="2671762"/>
            <wp:effectExtent l="0" t="0" r="0" b="0"/>
            <wp:wrapTopAndBottom/>
            <wp:docPr id="21" name="image67.jpeg"/>
            <wp:cNvGraphicFramePr>
              <a:graphicFrameLocks noChangeAspect="1"/>
            </wp:cNvGraphicFramePr>
            <a:graphic>
              <a:graphicData uri="http://schemas.openxmlformats.org/drawingml/2006/picture">
                <pic:pic>
                  <pic:nvPicPr>
                    <pic:cNvPr id="22" name="image67.jpeg"/>
                    <pic:cNvPicPr/>
                  </pic:nvPicPr>
                  <pic:blipFill>
                    <a:blip r:embed="rId65" cstate="print"/>
                    <a:stretch>
                      <a:fillRect/>
                    </a:stretch>
                  </pic:blipFill>
                  <pic:spPr>
                    <a:xfrm>
                      <a:off x="0" y="0"/>
                      <a:ext cx="3159829" cy="2671762"/>
                    </a:xfrm>
                    <a:prstGeom prst="rect">
                      <a:avLst/>
                    </a:prstGeom>
                  </pic:spPr>
                </pic:pic>
              </a:graphicData>
            </a:graphic>
          </wp:anchor>
        </w:drawing>
      </w:r>
    </w:p>
    <w:p>
      <w:pPr>
        <w:pStyle w:val="BodyText"/>
        <w:spacing w:before="1"/>
        <w:rPr>
          <w:sz w:val="30"/>
        </w:rPr>
      </w:pPr>
    </w:p>
    <w:p>
      <w:pPr>
        <w:spacing w:line="266" w:lineRule="auto" w:before="0"/>
        <w:ind w:left="110" w:right="0" w:firstLine="0"/>
        <w:jc w:val="left"/>
        <w:rPr>
          <w:b/>
          <w:sz w:val="22"/>
        </w:rPr>
      </w:pPr>
      <w:r>
        <w:rPr>
          <w:b/>
          <w:color w:val="003593"/>
          <w:sz w:val="22"/>
        </w:rPr>
        <w:t>Thank</w:t>
      </w:r>
      <w:r>
        <w:rPr>
          <w:b/>
          <w:color w:val="003593"/>
          <w:spacing w:val="-2"/>
          <w:sz w:val="22"/>
        </w:rPr>
        <w:t> </w:t>
      </w:r>
      <w:r>
        <w:rPr>
          <w:b/>
          <w:color w:val="003593"/>
          <w:sz w:val="22"/>
        </w:rPr>
        <w:t>you</w:t>
      </w:r>
      <w:r>
        <w:rPr>
          <w:b/>
          <w:color w:val="003593"/>
          <w:spacing w:val="-3"/>
          <w:sz w:val="22"/>
        </w:rPr>
        <w:t> </w:t>
      </w:r>
      <w:r>
        <w:rPr>
          <w:b/>
          <w:color w:val="003593"/>
          <w:sz w:val="22"/>
        </w:rPr>
        <w:t>for</w:t>
      </w:r>
      <w:r>
        <w:rPr>
          <w:b/>
          <w:color w:val="003593"/>
          <w:spacing w:val="-2"/>
          <w:sz w:val="22"/>
        </w:rPr>
        <w:t> </w:t>
      </w:r>
      <w:r>
        <w:rPr>
          <w:b/>
          <w:color w:val="003593"/>
          <w:sz w:val="22"/>
        </w:rPr>
        <w:t>joining</w:t>
      </w:r>
      <w:r>
        <w:rPr>
          <w:b/>
          <w:color w:val="003593"/>
          <w:spacing w:val="-2"/>
          <w:sz w:val="22"/>
        </w:rPr>
        <w:t> </w:t>
      </w:r>
      <w:r>
        <w:rPr>
          <w:b/>
          <w:color w:val="003593"/>
          <w:sz w:val="22"/>
        </w:rPr>
        <w:t>us</w:t>
      </w:r>
      <w:r>
        <w:rPr>
          <w:b/>
          <w:color w:val="003593"/>
          <w:spacing w:val="-2"/>
          <w:sz w:val="22"/>
        </w:rPr>
        <w:t> </w:t>
      </w:r>
      <w:r>
        <w:rPr>
          <w:b/>
          <w:color w:val="003593"/>
          <w:sz w:val="22"/>
        </w:rPr>
        <w:t>again</w:t>
      </w:r>
      <w:r>
        <w:rPr>
          <w:b/>
          <w:color w:val="003593"/>
          <w:spacing w:val="-3"/>
          <w:sz w:val="22"/>
        </w:rPr>
        <w:t> </w:t>
      </w:r>
      <w:r>
        <w:rPr>
          <w:b/>
          <w:color w:val="003593"/>
          <w:sz w:val="22"/>
        </w:rPr>
        <w:t>on</w:t>
      </w:r>
      <w:r>
        <w:rPr>
          <w:b/>
          <w:color w:val="003593"/>
          <w:spacing w:val="-2"/>
          <w:sz w:val="22"/>
        </w:rPr>
        <w:t> </w:t>
      </w:r>
      <w:r>
        <w:rPr>
          <w:b/>
          <w:color w:val="003593"/>
          <w:sz w:val="22"/>
        </w:rPr>
        <w:t>our</w:t>
      </w:r>
      <w:r>
        <w:rPr>
          <w:b/>
          <w:color w:val="003593"/>
          <w:spacing w:val="-2"/>
          <w:sz w:val="22"/>
        </w:rPr>
        <w:t> </w:t>
      </w:r>
      <w:r>
        <w:rPr>
          <w:b/>
          <w:color w:val="003593"/>
          <w:sz w:val="22"/>
        </w:rPr>
        <w:t>visits!</w:t>
      </w:r>
      <w:r>
        <w:rPr>
          <w:b/>
          <w:color w:val="003593"/>
          <w:spacing w:val="-3"/>
          <w:sz w:val="22"/>
        </w:rPr>
        <w:t> </w:t>
      </w:r>
      <w:r>
        <w:rPr>
          <w:b/>
          <w:color w:val="003593"/>
          <w:sz w:val="22"/>
        </w:rPr>
        <w:t>Thank</w:t>
      </w:r>
      <w:r>
        <w:rPr>
          <w:b/>
          <w:color w:val="003593"/>
          <w:spacing w:val="-2"/>
          <w:sz w:val="22"/>
        </w:rPr>
        <w:t> </w:t>
      </w:r>
      <w:r>
        <w:rPr>
          <w:b/>
          <w:color w:val="003593"/>
          <w:sz w:val="22"/>
        </w:rPr>
        <w:t>you</w:t>
      </w:r>
      <w:r>
        <w:rPr>
          <w:b/>
          <w:color w:val="003593"/>
          <w:spacing w:val="-3"/>
          <w:sz w:val="22"/>
        </w:rPr>
        <w:t> </w:t>
      </w:r>
      <w:r>
        <w:rPr>
          <w:b/>
          <w:color w:val="003593"/>
          <w:sz w:val="22"/>
        </w:rPr>
        <w:t>for</w:t>
      </w:r>
      <w:r>
        <w:rPr>
          <w:b/>
          <w:color w:val="003593"/>
          <w:spacing w:val="-2"/>
          <w:sz w:val="22"/>
        </w:rPr>
        <w:t> </w:t>
      </w:r>
      <w:r>
        <w:rPr>
          <w:b/>
          <w:color w:val="003593"/>
          <w:sz w:val="22"/>
        </w:rPr>
        <w:t>your</w:t>
      </w:r>
      <w:r>
        <w:rPr>
          <w:b/>
          <w:color w:val="003593"/>
          <w:spacing w:val="-3"/>
          <w:sz w:val="22"/>
        </w:rPr>
        <w:t> </w:t>
      </w:r>
      <w:r>
        <w:rPr>
          <w:b/>
          <w:color w:val="003593"/>
          <w:sz w:val="22"/>
        </w:rPr>
        <w:t>faithful</w:t>
      </w:r>
      <w:r>
        <w:rPr>
          <w:b/>
          <w:color w:val="003593"/>
          <w:spacing w:val="-2"/>
          <w:sz w:val="22"/>
        </w:rPr>
        <w:t> </w:t>
      </w:r>
      <w:r>
        <w:rPr>
          <w:b/>
          <w:color w:val="003593"/>
          <w:sz w:val="22"/>
        </w:rPr>
        <w:t>financial</w:t>
      </w:r>
      <w:r>
        <w:rPr>
          <w:b/>
          <w:color w:val="003593"/>
          <w:spacing w:val="-2"/>
          <w:sz w:val="22"/>
        </w:rPr>
        <w:t> </w:t>
      </w:r>
      <w:r>
        <w:rPr>
          <w:b/>
          <w:color w:val="003593"/>
          <w:sz w:val="22"/>
        </w:rPr>
        <w:t>and</w:t>
      </w:r>
      <w:r>
        <w:rPr>
          <w:b/>
          <w:color w:val="003593"/>
          <w:spacing w:val="-3"/>
          <w:sz w:val="22"/>
        </w:rPr>
        <w:t> </w:t>
      </w:r>
      <w:r>
        <w:rPr>
          <w:b/>
          <w:color w:val="003593"/>
          <w:sz w:val="22"/>
        </w:rPr>
        <w:t>prayer</w:t>
      </w:r>
      <w:r>
        <w:rPr>
          <w:b/>
          <w:color w:val="003593"/>
          <w:spacing w:val="-2"/>
          <w:sz w:val="22"/>
        </w:rPr>
        <w:t> </w:t>
      </w:r>
      <w:r>
        <w:rPr>
          <w:b/>
          <w:color w:val="003593"/>
          <w:sz w:val="22"/>
        </w:rPr>
        <w:t>sup- port. Thank you for making it possible for us to enter into the dwelling places of God’s chosen people, through entering His heart of compassion first. There are still the Glorious things to be spoken of!</w:t>
      </w:r>
    </w:p>
    <w:p>
      <w:pPr>
        <w:pStyle w:val="BodyText"/>
        <w:rPr>
          <w:b/>
          <w:sz w:val="24"/>
        </w:rPr>
      </w:pPr>
    </w:p>
    <w:p>
      <w:pPr>
        <w:spacing w:line="266" w:lineRule="auto" w:before="1"/>
        <w:ind w:left="110" w:right="1574" w:firstLine="0"/>
        <w:jc w:val="left"/>
        <w:rPr>
          <w:i/>
          <w:sz w:val="22"/>
        </w:rPr>
      </w:pPr>
      <w:r>
        <w:rPr>
          <w:i/>
          <w:color w:val="003593"/>
          <w:sz w:val="22"/>
        </w:rPr>
        <w:t>“And</w:t>
      </w:r>
      <w:r>
        <w:rPr>
          <w:i/>
          <w:color w:val="003593"/>
          <w:spacing w:val="-3"/>
          <w:sz w:val="22"/>
        </w:rPr>
        <w:t> </w:t>
      </w:r>
      <w:r>
        <w:rPr>
          <w:i/>
          <w:color w:val="003593"/>
          <w:sz w:val="22"/>
        </w:rPr>
        <w:t>He</w:t>
      </w:r>
      <w:r>
        <w:rPr>
          <w:i/>
          <w:color w:val="003593"/>
          <w:spacing w:val="-4"/>
          <w:sz w:val="22"/>
        </w:rPr>
        <w:t> </w:t>
      </w:r>
      <w:r>
        <w:rPr>
          <w:i/>
          <w:color w:val="003593"/>
          <w:sz w:val="22"/>
        </w:rPr>
        <w:t>delivered</w:t>
      </w:r>
      <w:r>
        <w:rPr>
          <w:i/>
          <w:color w:val="003593"/>
          <w:spacing w:val="-4"/>
          <w:sz w:val="22"/>
        </w:rPr>
        <w:t> </w:t>
      </w:r>
      <w:r>
        <w:rPr>
          <w:i/>
          <w:color w:val="003593"/>
          <w:sz w:val="22"/>
        </w:rPr>
        <w:t>them</w:t>
      </w:r>
      <w:r>
        <w:rPr>
          <w:i/>
          <w:color w:val="003593"/>
          <w:spacing w:val="-3"/>
          <w:sz w:val="22"/>
        </w:rPr>
        <w:t> </w:t>
      </w:r>
      <w:r>
        <w:rPr>
          <w:i/>
          <w:color w:val="003593"/>
          <w:sz w:val="22"/>
        </w:rPr>
        <w:t>out</w:t>
      </w:r>
      <w:r>
        <w:rPr>
          <w:i/>
          <w:color w:val="003593"/>
          <w:spacing w:val="-4"/>
          <w:sz w:val="22"/>
        </w:rPr>
        <w:t> </w:t>
      </w:r>
      <w:r>
        <w:rPr>
          <w:i/>
          <w:color w:val="003593"/>
          <w:sz w:val="22"/>
        </w:rPr>
        <w:t>of</w:t>
      </w:r>
      <w:r>
        <w:rPr>
          <w:i/>
          <w:color w:val="003593"/>
          <w:spacing w:val="-4"/>
          <w:sz w:val="22"/>
        </w:rPr>
        <w:t> </w:t>
      </w:r>
      <w:r>
        <w:rPr>
          <w:i/>
          <w:color w:val="003593"/>
          <w:sz w:val="22"/>
        </w:rPr>
        <w:t>their</w:t>
      </w:r>
      <w:r>
        <w:rPr>
          <w:i/>
          <w:color w:val="003593"/>
          <w:spacing w:val="-3"/>
          <w:sz w:val="22"/>
        </w:rPr>
        <w:t> </w:t>
      </w:r>
      <w:r>
        <w:rPr>
          <w:i/>
          <w:color w:val="003593"/>
          <w:sz w:val="22"/>
        </w:rPr>
        <w:t>distresses.</w:t>
      </w:r>
      <w:r>
        <w:rPr>
          <w:i/>
          <w:color w:val="003593"/>
          <w:spacing w:val="-11"/>
          <w:sz w:val="22"/>
        </w:rPr>
        <w:t> </w:t>
      </w:r>
      <w:r>
        <w:rPr>
          <w:i/>
          <w:color w:val="003593"/>
          <w:sz w:val="22"/>
        </w:rPr>
        <w:t>And</w:t>
      </w:r>
      <w:r>
        <w:rPr>
          <w:i/>
          <w:color w:val="003593"/>
          <w:spacing w:val="-3"/>
          <w:sz w:val="22"/>
        </w:rPr>
        <w:t> </w:t>
      </w:r>
      <w:r>
        <w:rPr>
          <w:i/>
          <w:color w:val="003593"/>
          <w:sz w:val="22"/>
        </w:rPr>
        <w:t>He</w:t>
      </w:r>
      <w:r>
        <w:rPr>
          <w:i/>
          <w:color w:val="003593"/>
          <w:spacing w:val="-4"/>
          <w:sz w:val="22"/>
        </w:rPr>
        <w:t> </w:t>
      </w:r>
      <w:r>
        <w:rPr>
          <w:i/>
          <w:color w:val="003593"/>
          <w:sz w:val="22"/>
        </w:rPr>
        <w:t>led</w:t>
      </w:r>
      <w:r>
        <w:rPr>
          <w:i/>
          <w:color w:val="003593"/>
          <w:spacing w:val="-4"/>
          <w:sz w:val="22"/>
        </w:rPr>
        <w:t> </w:t>
      </w:r>
      <w:r>
        <w:rPr>
          <w:i/>
          <w:color w:val="003593"/>
          <w:sz w:val="22"/>
        </w:rPr>
        <w:t>them</w:t>
      </w:r>
      <w:r>
        <w:rPr>
          <w:i/>
          <w:color w:val="003593"/>
          <w:spacing w:val="-3"/>
          <w:sz w:val="22"/>
        </w:rPr>
        <w:t> </w:t>
      </w:r>
      <w:r>
        <w:rPr>
          <w:i/>
          <w:color w:val="003593"/>
          <w:sz w:val="22"/>
        </w:rPr>
        <w:t>forth</w:t>
      </w:r>
      <w:r>
        <w:rPr>
          <w:i/>
          <w:color w:val="003593"/>
          <w:spacing w:val="-3"/>
          <w:sz w:val="22"/>
        </w:rPr>
        <w:t> </w:t>
      </w:r>
      <w:r>
        <w:rPr>
          <w:i/>
          <w:color w:val="003593"/>
          <w:sz w:val="22"/>
        </w:rPr>
        <w:t>by</w:t>
      </w:r>
      <w:r>
        <w:rPr>
          <w:i/>
          <w:color w:val="003593"/>
          <w:spacing w:val="-4"/>
          <w:sz w:val="22"/>
        </w:rPr>
        <w:t> </w:t>
      </w:r>
      <w:r>
        <w:rPr>
          <w:i/>
          <w:color w:val="003593"/>
          <w:sz w:val="22"/>
        </w:rPr>
        <w:t>the</w:t>
      </w:r>
      <w:r>
        <w:rPr>
          <w:i/>
          <w:color w:val="003593"/>
          <w:spacing w:val="-3"/>
          <w:sz w:val="22"/>
        </w:rPr>
        <w:t> </w:t>
      </w:r>
      <w:r>
        <w:rPr>
          <w:i/>
          <w:color w:val="003593"/>
          <w:sz w:val="22"/>
        </w:rPr>
        <w:t>right</w:t>
      </w:r>
      <w:r>
        <w:rPr>
          <w:i/>
          <w:color w:val="003593"/>
          <w:spacing w:val="-3"/>
          <w:sz w:val="22"/>
        </w:rPr>
        <w:t> </w:t>
      </w:r>
      <w:r>
        <w:rPr>
          <w:i/>
          <w:color w:val="003593"/>
          <w:sz w:val="22"/>
        </w:rPr>
        <w:t>way, That they might go to a city for a dwelling place” (Psalm 107:6b-7).</w:t>
      </w:r>
    </w:p>
    <w:p>
      <w:pPr>
        <w:pStyle w:val="BodyText"/>
        <w:spacing w:before="2"/>
        <w:rPr>
          <w:i/>
          <w:sz w:val="24"/>
        </w:rPr>
      </w:pPr>
    </w:p>
    <w:p>
      <w:pPr>
        <w:spacing w:before="0"/>
        <w:ind w:left="0" w:right="108" w:firstLine="0"/>
        <w:jc w:val="right"/>
        <w:rPr>
          <w:sz w:val="22"/>
        </w:rPr>
      </w:pPr>
      <w:r>
        <w:rPr>
          <w:rFonts w:ascii="Arial-BoldItalicMT"/>
          <w:b/>
          <w:i/>
          <w:color w:val="003593"/>
          <w:sz w:val="22"/>
        </w:rPr>
        <w:t>Olga</w:t>
      </w:r>
      <w:r>
        <w:rPr>
          <w:rFonts w:ascii="Arial-BoldItalicMT"/>
          <w:b/>
          <w:i/>
          <w:color w:val="003593"/>
          <w:spacing w:val="-3"/>
          <w:sz w:val="22"/>
        </w:rPr>
        <w:t> </w:t>
      </w:r>
      <w:r>
        <w:rPr>
          <w:rFonts w:ascii="Arial-BoldItalicMT"/>
          <w:b/>
          <w:i/>
          <w:color w:val="003593"/>
          <w:sz w:val="22"/>
        </w:rPr>
        <w:t>Kopilova</w:t>
      </w:r>
      <w:r>
        <w:rPr>
          <w:rFonts w:ascii="Arial-BoldItalicMT"/>
          <w:b/>
          <w:i/>
          <w:color w:val="003593"/>
          <w:spacing w:val="-3"/>
          <w:sz w:val="22"/>
        </w:rPr>
        <w:t> </w:t>
      </w:r>
      <w:r>
        <w:rPr>
          <w:color w:val="003593"/>
          <w:sz w:val="22"/>
        </w:rPr>
        <w:t>Project</w:t>
      </w:r>
      <w:r>
        <w:rPr>
          <w:color w:val="003593"/>
          <w:spacing w:val="-3"/>
          <w:sz w:val="22"/>
        </w:rPr>
        <w:t> </w:t>
      </w:r>
      <w:r>
        <w:rPr>
          <w:color w:val="003593"/>
          <w:spacing w:val="-2"/>
          <w:sz w:val="22"/>
        </w:rPr>
        <w:t>Supervisor</w:t>
      </w:r>
    </w:p>
    <w:p>
      <w:pPr>
        <w:spacing w:after="0"/>
        <w:jc w:val="right"/>
        <w:rPr>
          <w:sz w:val="22"/>
        </w:rPr>
        <w:sectPr>
          <w:footerReference w:type="default" r:id="rId63"/>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16007680" id="docshapegroup163" coordorigin="0,0" coordsize="11906,1560">
            <v:rect style="position:absolute;left:0;top:0;width:11906;height:1560" id="docshape164" filled="true" fillcolor="#003593" stroked="false">
              <v:fill type="solid"/>
            </v:rect>
            <v:rect style="position:absolute;left:3130;top:629;width:5818;height:684" id="docshape165" filled="true" fillcolor="#231f20" stroked="false">
              <v:fill opacity="49152f" type="solid"/>
            </v:rect>
            <v:shape style="position:absolute;left:0;top:0;width:11906;height:1560" type="#_x0000_t202" id="docshape166" filled="false" stroked="false">
              <v:textbox inset="0,0,0,0">
                <w:txbxContent>
                  <w:p>
                    <w:pPr>
                      <w:spacing w:before="481"/>
                      <w:ind w:left="1735" w:right="1722" w:firstLine="0"/>
                      <w:jc w:val="center"/>
                      <w:rPr>
                        <w:b/>
                        <w:sz w:val="60"/>
                      </w:rPr>
                    </w:pPr>
                    <w:r>
                      <w:rPr>
                        <w:b/>
                        <w:color w:val="FFFFFF"/>
                        <w:spacing w:val="10"/>
                        <w:sz w:val="60"/>
                      </w:rPr>
                      <w:t>Project</w:t>
                    </w:r>
                    <w:r>
                      <w:rPr>
                        <w:b/>
                        <w:color w:val="FFFFFF"/>
                        <w:spacing w:val="41"/>
                        <w:sz w:val="60"/>
                      </w:rPr>
                      <w:t> </w:t>
                    </w:r>
                    <w:r>
                      <w:rPr>
                        <w:b/>
                        <w:color w:val="FFFFFF"/>
                        <w:sz w:val="60"/>
                      </w:rPr>
                      <w:t>Open</w:t>
                    </w:r>
                    <w:r>
                      <w:rPr>
                        <w:b/>
                        <w:color w:val="FFFFFF"/>
                        <w:spacing w:val="43"/>
                        <w:sz w:val="60"/>
                      </w:rPr>
                      <w:t> </w:t>
                    </w:r>
                    <w:r>
                      <w:rPr>
                        <w:b/>
                        <w:color w:val="FFFFFF"/>
                        <w:spacing w:val="10"/>
                        <w:sz w:val="60"/>
                      </w:rPr>
                      <w:t>Gates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003593"/>
        </w:rPr>
        <w:t>Greetings</w:t>
      </w:r>
      <w:r>
        <w:rPr>
          <w:color w:val="003593"/>
          <w:spacing w:val="-3"/>
        </w:rPr>
        <w:t> </w:t>
      </w:r>
      <w:r>
        <w:rPr>
          <w:color w:val="003593"/>
        </w:rPr>
        <w:t>from</w:t>
      </w:r>
      <w:r>
        <w:rPr>
          <w:color w:val="003593"/>
          <w:spacing w:val="-2"/>
        </w:rPr>
        <w:t> </w:t>
      </w:r>
      <w:r>
        <w:rPr>
          <w:color w:val="003593"/>
        </w:rPr>
        <w:t>CFI</w:t>
      </w:r>
      <w:r>
        <w:rPr>
          <w:color w:val="003593"/>
          <w:spacing w:val="-1"/>
        </w:rPr>
        <w:t> </w:t>
      </w:r>
      <w:r>
        <w:rPr>
          <w:color w:val="003593"/>
        </w:rPr>
        <w:t>“Start</w:t>
      </w:r>
      <w:r>
        <w:rPr>
          <w:color w:val="003593"/>
          <w:spacing w:val="-1"/>
        </w:rPr>
        <w:t> </w:t>
      </w:r>
      <w:r>
        <w:rPr>
          <w:color w:val="003593"/>
        </w:rPr>
        <w:t>Up”-</w:t>
      </w:r>
      <w:r>
        <w:rPr>
          <w:color w:val="003593"/>
          <w:spacing w:val="-2"/>
        </w:rPr>
        <w:t> Store!</w:t>
      </w:r>
    </w:p>
    <w:p>
      <w:pPr>
        <w:pStyle w:val="BodyText"/>
        <w:spacing w:before="1"/>
        <w:rPr>
          <w:b/>
          <w:sz w:val="17"/>
        </w:rPr>
      </w:pPr>
      <w:r>
        <w:rPr/>
        <w:drawing>
          <wp:anchor distT="0" distB="0" distL="0" distR="0" allowOverlap="1" layoutInCell="1" locked="0" behindDoc="0" simplePos="0" relativeHeight="25">
            <wp:simplePos x="0" y="0"/>
            <wp:positionH relativeFrom="page">
              <wp:posOffset>540004</wp:posOffset>
            </wp:positionH>
            <wp:positionV relativeFrom="paragraph">
              <wp:posOffset>140566</wp:posOffset>
            </wp:positionV>
            <wp:extent cx="3118546" cy="2670905"/>
            <wp:effectExtent l="0" t="0" r="0" b="0"/>
            <wp:wrapTopAndBottom/>
            <wp:docPr id="23" name="image68.jpeg"/>
            <wp:cNvGraphicFramePr>
              <a:graphicFrameLocks noChangeAspect="1"/>
            </wp:cNvGraphicFramePr>
            <a:graphic>
              <a:graphicData uri="http://schemas.openxmlformats.org/drawingml/2006/picture">
                <pic:pic>
                  <pic:nvPicPr>
                    <pic:cNvPr id="24" name="image68.jpeg"/>
                    <pic:cNvPicPr/>
                  </pic:nvPicPr>
                  <pic:blipFill>
                    <a:blip r:embed="rId66" cstate="print"/>
                    <a:stretch>
                      <a:fillRect/>
                    </a:stretch>
                  </pic:blipFill>
                  <pic:spPr>
                    <a:xfrm>
                      <a:off x="0" y="0"/>
                      <a:ext cx="3118546" cy="2670905"/>
                    </a:xfrm>
                    <a:prstGeom prst="rect">
                      <a:avLst/>
                    </a:prstGeom>
                  </pic:spPr>
                </pic:pic>
              </a:graphicData>
            </a:graphic>
          </wp:anchor>
        </w:drawing>
      </w:r>
      <w:r>
        <w:rPr/>
        <w:drawing>
          <wp:anchor distT="0" distB="0" distL="0" distR="0" allowOverlap="1" layoutInCell="1" locked="0" behindDoc="0" simplePos="0" relativeHeight="26">
            <wp:simplePos x="0" y="0"/>
            <wp:positionH relativeFrom="page">
              <wp:posOffset>3950995</wp:posOffset>
            </wp:positionH>
            <wp:positionV relativeFrom="paragraph">
              <wp:posOffset>140566</wp:posOffset>
            </wp:positionV>
            <wp:extent cx="3091932" cy="2690622"/>
            <wp:effectExtent l="0" t="0" r="0" b="0"/>
            <wp:wrapTopAndBottom/>
            <wp:docPr id="25" name="image69.jpeg"/>
            <wp:cNvGraphicFramePr>
              <a:graphicFrameLocks noChangeAspect="1"/>
            </wp:cNvGraphicFramePr>
            <a:graphic>
              <a:graphicData uri="http://schemas.openxmlformats.org/drawingml/2006/picture">
                <pic:pic>
                  <pic:nvPicPr>
                    <pic:cNvPr id="26" name="image69.jpeg"/>
                    <pic:cNvPicPr/>
                  </pic:nvPicPr>
                  <pic:blipFill>
                    <a:blip r:embed="rId67" cstate="print"/>
                    <a:stretch>
                      <a:fillRect/>
                    </a:stretch>
                  </pic:blipFill>
                  <pic:spPr>
                    <a:xfrm>
                      <a:off x="0" y="0"/>
                      <a:ext cx="3091932" cy="2690622"/>
                    </a:xfrm>
                    <a:prstGeom prst="rect">
                      <a:avLst/>
                    </a:prstGeom>
                  </pic:spPr>
                </pic:pic>
              </a:graphicData>
            </a:graphic>
          </wp:anchor>
        </w:drawing>
      </w:r>
    </w:p>
    <w:p>
      <w:pPr>
        <w:pStyle w:val="BodyText"/>
        <w:spacing w:before="5"/>
        <w:rPr>
          <w:b/>
          <w:sz w:val="27"/>
        </w:rPr>
      </w:pPr>
    </w:p>
    <w:p>
      <w:pPr>
        <w:pStyle w:val="BodyText"/>
        <w:spacing w:line="266" w:lineRule="auto" w:before="1"/>
        <w:ind w:left="103" w:right="131"/>
      </w:pPr>
      <w:r>
        <w:rPr>
          <w:color w:val="003593"/>
        </w:rPr>
        <w:t>This month has been busy. We have been helping many new immigrants from the Ukraine.</w:t>
      </w:r>
      <w:r>
        <w:rPr>
          <w:color w:val="003593"/>
          <w:spacing w:val="-2"/>
        </w:rPr>
        <w:t> </w:t>
      </w:r>
      <w:r>
        <w:rPr>
          <w:color w:val="003593"/>
        </w:rPr>
        <w:t>The majority of</w:t>
      </w:r>
      <w:r>
        <w:rPr>
          <w:color w:val="003593"/>
          <w:spacing w:val="-7"/>
        </w:rPr>
        <w:t> </w:t>
      </w:r>
      <w:r>
        <w:rPr>
          <w:color w:val="003593"/>
        </w:rPr>
        <w:t>them</w:t>
      </w:r>
      <w:r>
        <w:rPr>
          <w:color w:val="003593"/>
          <w:spacing w:val="-7"/>
        </w:rPr>
        <w:t> </w:t>
      </w:r>
      <w:r>
        <w:rPr>
          <w:color w:val="003593"/>
        </w:rPr>
        <w:t>had</w:t>
      </w:r>
      <w:r>
        <w:rPr>
          <w:color w:val="003593"/>
          <w:spacing w:val="-7"/>
        </w:rPr>
        <w:t> </w:t>
      </w:r>
      <w:r>
        <w:rPr>
          <w:color w:val="003593"/>
        </w:rPr>
        <w:t>to</w:t>
      </w:r>
      <w:r>
        <w:rPr>
          <w:color w:val="003593"/>
          <w:spacing w:val="-7"/>
        </w:rPr>
        <w:t> </w:t>
      </w:r>
      <w:r>
        <w:rPr>
          <w:color w:val="003593"/>
        </w:rPr>
        <w:t>leave</w:t>
      </w:r>
      <w:r>
        <w:rPr>
          <w:color w:val="003593"/>
          <w:spacing w:val="-7"/>
        </w:rPr>
        <w:t> </w:t>
      </w:r>
      <w:r>
        <w:rPr>
          <w:color w:val="003593"/>
        </w:rPr>
        <w:t>everything</w:t>
      </w:r>
      <w:r>
        <w:rPr>
          <w:color w:val="003593"/>
          <w:spacing w:val="-7"/>
        </w:rPr>
        <w:t> </w:t>
      </w:r>
      <w:r>
        <w:rPr>
          <w:color w:val="003593"/>
        </w:rPr>
        <w:t>behind</w:t>
      </w:r>
      <w:r>
        <w:rPr>
          <w:color w:val="003593"/>
          <w:spacing w:val="-7"/>
        </w:rPr>
        <w:t> </w:t>
      </w:r>
      <w:r>
        <w:rPr>
          <w:color w:val="003593"/>
        </w:rPr>
        <w:t>to</w:t>
      </w:r>
      <w:r>
        <w:rPr>
          <w:color w:val="003593"/>
          <w:spacing w:val="-7"/>
        </w:rPr>
        <w:t> </w:t>
      </w:r>
      <w:r>
        <w:rPr>
          <w:color w:val="003593"/>
        </w:rPr>
        <w:t>save</w:t>
      </w:r>
      <w:r>
        <w:rPr>
          <w:color w:val="003593"/>
          <w:spacing w:val="-7"/>
        </w:rPr>
        <w:t> </w:t>
      </w:r>
      <w:r>
        <w:rPr>
          <w:color w:val="003593"/>
        </w:rPr>
        <w:t>their</w:t>
      </w:r>
      <w:r>
        <w:rPr>
          <w:color w:val="003593"/>
          <w:spacing w:val="-7"/>
        </w:rPr>
        <w:t> </w:t>
      </w:r>
      <w:r>
        <w:rPr>
          <w:color w:val="003593"/>
        </w:rPr>
        <w:t>lives.</w:t>
      </w:r>
      <w:r>
        <w:rPr>
          <w:color w:val="003593"/>
          <w:spacing w:val="-10"/>
        </w:rPr>
        <w:t> </w:t>
      </w:r>
      <w:r>
        <w:rPr>
          <w:color w:val="003593"/>
        </w:rPr>
        <w:t>They</w:t>
      </w:r>
      <w:r>
        <w:rPr>
          <w:color w:val="003593"/>
          <w:spacing w:val="-7"/>
        </w:rPr>
        <w:t> </w:t>
      </w:r>
      <w:r>
        <w:rPr>
          <w:color w:val="003593"/>
        </w:rPr>
        <w:t>are</w:t>
      </w:r>
      <w:r>
        <w:rPr>
          <w:color w:val="003593"/>
          <w:spacing w:val="-7"/>
        </w:rPr>
        <w:t> </w:t>
      </w:r>
      <w:r>
        <w:rPr>
          <w:color w:val="003593"/>
        </w:rPr>
        <w:t>staying</w:t>
      </w:r>
      <w:r>
        <w:rPr>
          <w:color w:val="003593"/>
          <w:spacing w:val="-7"/>
        </w:rPr>
        <w:t> </w:t>
      </w:r>
      <w:r>
        <w:rPr>
          <w:color w:val="003593"/>
        </w:rPr>
        <w:t>for</w:t>
      </w:r>
      <w:r>
        <w:rPr>
          <w:color w:val="003593"/>
          <w:spacing w:val="-7"/>
        </w:rPr>
        <w:t> </w:t>
      </w:r>
      <w:r>
        <w:rPr>
          <w:color w:val="003593"/>
        </w:rPr>
        <w:t>the</w:t>
      </w:r>
      <w:r>
        <w:rPr>
          <w:color w:val="003593"/>
          <w:spacing w:val="-7"/>
        </w:rPr>
        <w:t> </w:t>
      </w:r>
      <w:r>
        <w:rPr>
          <w:color w:val="003593"/>
        </w:rPr>
        <w:t>first</w:t>
      </w:r>
      <w:r>
        <w:rPr>
          <w:color w:val="003593"/>
          <w:spacing w:val="-7"/>
        </w:rPr>
        <w:t> </w:t>
      </w:r>
      <w:r>
        <w:rPr>
          <w:color w:val="003593"/>
        </w:rPr>
        <w:t>couple</w:t>
      </w:r>
      <w:r>
        <w:rPr>
          <w:color w:val="003593"/>
          <w:spacing w:val="-7"/>
        </w:rPr>
        <w:t> </w:t>
      </w:r>
      <w:r>
        <w:rPr>
          <w:color w:val="003593"/>
        </w:rPr>
        <w:t>of</w:t>
      </w:r>
      <w:r>
        <w:rPr>
          <w:color w:val="003593"/>
          <w:spacing w:val="-7"/>
        </w:rPr>
        <w:t> </w:t>
      </w:r>
      <w:r>
        <w:rPr>
          <w:color w:val="003593"/>
        </w:rPr>
        <w:t>weeks</w:t>
      </w:r>
      <w:r>
        <w:rPr>
          <w:color w:val="003593"/>
          <w:spacing w:val="-7"/>
        </w:rPr>
        <w:t> </w:t>
      </w:r>
      <w:r>
        <w:rPr>
          <w:color w:val="003593"/>
        </w:rPr>
        <w:t>in different</w:t>
      </w:r>
      <w:r>
        <w:rPr>
          <w:color w:val="003593"/>
          <w:spacing w:val="-2"/>
        </w:rPr>
        <w:t> </w:t>
      </w:r>
      <w:r>
        <w:rPr>
          <w:color w:val="003593"/>
        </w:rPr>
        <w:t>hotels</w:t>
      </w:r>
      <w:r>
        <w:rPr>
          <w:color w:val="003593"/>
          <w:spacing w:val="-3"/>
        </w:rPr>
        <w:t> </w:t>
      </w:r>
      <w:r>
        <w:rPr>
          <w:color w:val="003593"/>
        </w:rPr>
        <w:t>here</w:t>
      </w:r>
      <w:r>
        <w:rPr>
          <w:color w:val="003593"/>
          <w:spacing w:val="-3"/>
        </w:rPr>
        <w:t> </w:t>
      </w:r>
      <w:r>
        <w:rPr>
          <w:color w:val="003593"/>
        </w:rPr>
        <w:t>in</w:t>
      </w:r>
      <w:r>
        <w:rPr>
          <w:color w:val="003593"/>
          <w:spacing w:val="-3"/>
        </w:rPr>
        <w:t> </w:t>
      </w:r>
      <w:r>
        <w:rPr>
          <w:color w:val="003593"/>
        </w:rPr>
        <w:t>the</w:t>
      </w:r>
      <w:r>
        <w:rPr>
          <w:color w:val="003593"/>
          <w:spacing w:val="-2"/>
        </w:rPr>
        <w:t> </w:t>
      </w:r>
      <w:r>
        <w:rPr>
          <w:color w:val="003593"/>
        </w:rPr>
        <w:t>city</w:t>
      </w:r>
      <w:r>
        <w:rPr>
          <w:color w:val="003593"/>
          <w:spacing w:val="-2"/>
        </w:rPr>
        <w:t> </w:t>
      </w:r>
      <w:r>
        <w:rPr>
          <w:color w:val="003593"/>
        </w:rPr>
        <w:t>center</w:t>
      </w:r>
      <w:r>
        <w:rPr>
          <w:color w:val="003593"/>
          <w:spacing w:val="-2"/>
        </w:rPr>
        <w:t> </w:t>
      </w:r>
      <w:r>
        <w:rPr>
          <w:color w:val="003593"/>
        </w:rPr>
        <w:t>of</w:t>
      </w:r>
      <w:r>
        <w:rPr>
          <w:color w:val="003593"/>
          <w:spacing w:val="-3"/>
        </w:rPr>
        <w:t> </w:t>
      </w:r>
      <w:r>
        <w:rPr>
          <w:color w:val="003593"/>
        </w:rPr>
        <w:t>Jerusalem.</w:t>
      </w:r>
      <w:r>
        <w:rPr>
          <w:color w:val="003593"/>
          <w:spacing w:val="-14"/>
        </w:rPr>
        <w:t> </w:t>
      </w:r>
      <w:r>
        <w:rPr>
          <w:color w:val="003593"/>
        </w:rPr>
        <w:t>After</w:t>
      </w:r>
      <w:r>
        <w:rPr>
          <w:color w:val="003593"/>
          <w:spacing w:val="-2"/>
        </w:rPr>
        <w:t> </w:t>
      </w:r>
      <w:r>
        <w:rPr>
          <w:color w:val="003593"/>
        </w:rPr>
        <w:t>that</w:t>
      </w:r>
      <w:r>
        <w:rPr>
          <w:color w:val="003593"/>
          <w:spacing w:val="-2"/>
        </w:rPr>
        <w:t> </w:t>
      </w:r>
      <w:r>
        <w:rPr>
          <w:color w:val="003593"/>
        </w:rPr>
        <w:t>they</w:t>
      </w:r>
      <w:r>
        <w:rPr>
          <w:color w:val="003593"/>
          <w:spacing w:val="-2"/>
        </w:rPr>
        <w:t> </w:t>
      </w:r>
      <w:r>
        <w:rPr>
          <w:color w:val="003593"/>
        </w:rPr>
        <w:t>need</w:t>
      </w:r>
      <w:r>
        <w:rPr>
          <w:color w:val="003593"/>
          <w:spacing w:val="-3"/>
        </w:rPr>
        <w:t> </w:t>
      </w:r>
      <w:r>
        <w:rPr>
          <w:color w:val="003593"/>
        </w:rPr>
        <w:t>to</w:t>
      </w:r>
      <w:r>
        <w:rPr>
          <w:color w:val="003593"/>
          <w:spacing w:val="-2"/>
        </w:rPr>
        <w:t> </w:t>
      </w:r>
      <w:r>
        <w:rPr>
          <w:color w:val="003593"/>
        </w:rPr>
        <w:t>find</w:t>
      </w:r>
      <w:r>
        <w:rPr>
          <w:color w:val="003593"/>
          <w:spacing w:val="-2"/>
        </w:rPr>
        <w:t> </w:t>
      </w:r>
      <w:r>
        <w:rPr>
          <w:color w:val="003593"/>
        </w:rPr>
        <w:t>an</w:t>
      </w:r>
      <w:r>
        <w:rPr>
          <w:color w:val="003593"/>
          <w:spacing w:val="-3"/>
        </w:rPr>
        <w:t> </w:t>
      </w:r>
      <w:r>
        <w:rPr>
          <w:color w:val="003593"/>
        </w:rPr>
        <w:t>apartment</w:t>
      </w:r>
      <w:r>
        <w:rPr>
          <w:color w:val="003593"/>
          <w:spacing w:val="-3"/>
        </w:rPr>
        <w:t> </w:t>
      </w:r>
      <w:r>
        <w:rPr>
          <w:color w:val="003593"/>
        </w:rPr>
        <w:t>somewhere in the Land. They have heard about CFI and they come to us by themselves. We have given them so called</w:t>
      </w:r>
      <w:r>
        <w:rPr>
          <w:color w:val="003593"/>
          <w:spacing w:val="-7"/>
        </w:rPr>
        <w:t> </w:t>
      </w:r>
      <w:r>
        <w:rPr>
          <w:color w:val="003593"/>
        </w:rPr>
        <w:t>“emergency</w:t>
      </w:r>
      <w:r>
        <w:rPr>
          <w:color w:val="003593"/>
          <w:spacing w:val="-7"/>
        </w:rPr>
        <w:t> </w:t>
      </w:r>
      <w:r>
        <w:rPr>
          <w:color w:val="003593"/>
        </w:rPr>
        <w:t>bags”</w:t>
      </w:r>
      <w:r>
        <w:rPr>
          <w:color w:val="003593"/>
          <w:spacing w:val="-7"/>
        </w:rPr>
        <w:t> </w:t>
      </w:r>
      <w:r>
        <w:rPr>
          <w:color w:val="003593"/>
        </w:rPr>
        <w:t>and</w:t>
      </w:r>
      <w:r>
        <w:rPr>
          <w:color w:val="003593"/>
          <w:spacing w:val="-7"/>
        </w:rPr>
        <w:t> </w:t>
      </w:r>
      <w:r>
        <w:rPr>
          <w:color w:val="003593"/>
        </w:rPr>
        <w:t>many</w:t>
      </w:r>
      <w:r>
        <w:rPr>
          <w:color w:val="003593"/>
          <w:spacing w:val="-7"/>
        </w:rPr>
        <w:t> </w:t>
      </w:r>
      <w:r>
        <w:rPr>
          <w:color w:val="003593"/>
        </w:rPr>
        <w:t>of</w:t>
      </w:r>
      <w:r>
        <w:rPr>
          <w:color w:val="003593"/>
          <w:spacing w:val="-7"/>
        </w:rPr>
        <w:t> </w:t>
      </w:r>
      <w:r>
        <w:rPr>
          <w:color w:val="003593"/>
        </w:rPr>
        <w:t>them</w:t>
      </w:r>
      <w:r>
        <w:rPr>
          <w:color w:val="003593"/>
          <w:spacing w:val="-7"/>
        </w:rPr>
        <w:t> </w:t>
      </w:r>
      <w:r>
        <w:rPr>
          <w:color w:val="003593"/>
        </w:rPr>
        <w:t>have</w:t>
      </w:r>
      <w:r>
        <w:rPr>
          <w:color w:val="003593"/>
          <w:spacing w:val="-7"/>
        </w:rPr>
        <w:t> </w:t>
      </w:r>
      <w:r>
        <w:rPr>
          <w:color w:val="003593"/>
        </w:rPr>
        <w:t>already</w:t>
      </w:r>
      <w:r>
        <w:rPr>
          <w:color w:val="003593"/>
          <w:spacing w:val="-7"/>
        </w:rPr>
        <w:t> </w:t>
      </w:r>
      <w:r>
        <w:rPr>
          <w:color w:val="003593"/>
        </w:rPr>
        <w:t>chosen</w:t>
      </w:r>
      <w:r>
        <w:rPr>
          <w:color w:val="003593"/>
          <w:spacing w:val="-7"/>
        </w:rPr>
        <w:t> </w:t>
      </w:r>
      <w:r>
        <w:rPr>
          <w:color w:val="003593"/>
        </w:rPr>
        <w:t>their</w:t>
      </w:r>
      <w:r>
        <w:rPr>
          <w:color w:val="003593"/>
          <w:spacing w:val="-7"/>
        </w:rPr>
        <w:t> </w:t>
      </w:r>
      <w:r>
        <w:rPr>
          <w:color w:val="003593"/>
        </w:rPr>
        <w:t>gifts</w:t>
      </w:r>
      <w:r>
        <w:rPr>
          <w:color w:val="003593"/>
          <w:spacing w:val="-7"/>
        </w:rPr>
        <w:t> </w:t>
      </w:r>
      <w:r>
        <w:rPr>
          <w:color w:val="003593"/>
        </w:rPr>
        <w:t>from</w:t>
      </w:r>
      <w:r>
        <w:rPr>
          <w:color w:val="003593"/>
          <w:spacing w:val="-7"/>
        </w:rPr>
        <w:t> </w:t>
      </w:r>
      <w:r>
        <w:rPr>
          <w:color w:val="003593"/>
        </w:rPr>
        <w:t>our</w:t>
      </w:r>
      <w:r>
        <w:rPr>
          <w:color w:val="003593"/>
          <w:spacing w:val="-7"/>
        </w:rPr>
        <w:t> </w:t>
      </w:r>
      <w:r>
        <w:rPr>
          <w:color w:val="003593"/>
        </w:rPr>
        <w:t>Store.</w:t>
      </w:r>
      <w:r>
        <w:rPr>
          <w:color w:val="003593"/>
          <w:spacing w:val="-10"/>
        </w:rPr>
        <w:t> </w:t>
      </w:r>
      <w:r>
        <w:rPr>
          <w:color w:val="003593"/>
        </w:rPr>
        <w:t>They</w:t>
      </w:r>
      <w:r>
        <w:rPr>
          <w:color w:val="003593"/>
          <w:spacing w:val="-7"/>
        </w:rPr>
        <w:t> </w:t>
      </w:r>
      <w:r>
        <w:rPr>
          <w:color w:val="003593"/>
        </w:rPr>
        <w:t>received from Christian Friends some good and useful items for their new homes in Israel.</w:t>
      </w:r>
      <w:r>
        <w:rPr>
          <w:color w:val="003593"/>
          <w:spacing w:val="-10"/>
        </w:rPr>
        <w:t> </w:t>
      </w:r>
      <w:r>
        <w:rPr>
          <w:color w:val="003593"/>
        </w:rPr>
        <w:t>All of these people are very grateful, and I am sure that they will remember us for a long time.</w:t>
      </w:r>
    </w:p>
    <w:p>
      <w:pPr>
        <w:pStyle w:val="BodyText"/>
        <w:spacing w:before="9"/>
        <w:rPr>
          <w:sz w:val="23"/>
        </w:rPr>
      </w:pPr>
    </w:p>
    <w:p>
      <w:pPr>
        <w:spacing w:line="266" w:lineRule="auto" w:before="1"/>
        <w:ind w:left="5297" w:right="209" w:firstLine="0"/>
        <w:jc w:val="left"/>
        <w:rPr>
          <w:i/>
          <w:sz w:val="22"/>
        </w:rPr>
      </w:pPr>
      <w:r>
        <w:rPr/>
        <w:drawing>
          <wp:anchor distT="0" distB="0" distL="0" distR="0" allowOverlap="1" layoutInCell="1" locked="0" behindDoc="0" simplePos="0" relativeHeight="15742976">
            <wp:simplePos x="0" y="0"/>
            <wp:positionH relativeFrom="page">
              <wp:posOffset>540004</wp:posOffset>
            </wp:positionH>
            <wp:positionV relativeFrom="paragraph">
              <wp:posOffset>42769</wp:posOffset>
            </wp:positionV>
            <wp:extent cx="3114001" cy="2222500"/>
            <wp:effectExtent l="0" t="0" r="0" b="0"/>
            <wp:wrapNone/>
            <wp:docPr id="27" name="image70.jpeg"/>
            <wp:cNvGraphicFramePr>
              <a:graphicFrameLocks noChangeAspect="1"/>
            </wp:cNvGraphicFramePr>
            <a:graphic>
              <a:graphicData uri="http://schemas.openxmlformats.org/drawingml/2006/picture">
                <pic:pic>
                  <pic:nvPicPr>
                    <pic:cNvPr id="28" name="image70.jpeg"/>
                    <pic:cNvPicPr/>
                  </pic:nvPicPr>
                  <pic:blipFill>
                    <a:blip r:embed="rId68" cstate="print"/>
                    <a:stretch>
                      <a:fillRect/>
                    </a:stretch>
                  </pic:blipFill>
                  <pic:spPr>
                    <a:xfrm>
                      <a:off x="0" y="0"/>
                      <a:ext cx="3114001" cy="2222500"/>
                    </a:xfrm>
                    <a:prstGeom prst="rect">
                      <a:avLst/>
                    </a:prstGeom>
                  </pic:spPr>
                </pic:pic>
              </a:graphicData>
            </a:graphic>
          </wp:anchor>
        </w:drawing>
      </w:r>
      <w:r>
        <w:rPr>
          <w:i/>
          <w:color w:val="003593"/>
          <w:sz w:val="22"/>
        </w:rPr>
        <w:t>“Please, receive our gratefulness from the new immigrants from Kharkov, Ukraine, for the help</w:t>
      </w:r>
      <w:r>
        <w:rPr>
          <w:i/>
          <w:color w:val="003593"/>
          <w:spacing w:val="40"/>
          <w:sz w:val="22"/>
        </w:rPr>
        <w:t> </w:t>
      </w:r>
      <w:r>
        <w:rPr>
          <w:i/>
          <w:color w:val="003593"/>
          <w:sz w:val="22"/>
        </w:rPr>
        <w:t>you gave in the situation we are in. Your help and support</w:t>
      </w:r>
      <w:r>
        <w:rPr>
          <w:i/>
          <w:color w:val="003593"/>
          <w:spacing w:val="-4"/>
          <w:sz w:val="22"/>
        </w:rPr>
        <w:t> </w:t>
      </w:r>
      <w:r>
        <w:rPr>
          <w:i/>
          <w:color w:val="003593"/>
          <w:sz w:val="22"/>
        </w:rPr>
        <w:t>is</w:t>
      </w:r>
      <w:r>
        <w:rPr>
          <w:i/>
          <w:color w:val="003593"/>
          <w:spacing w:val="-5"/>
          <w:sz w:val="22"/>
        </w:rPr>
        <w:t> </w:t>
      </w:r>
      <w:r>
        <w:rPr>
          <w:i/>
          <w:color w:val="003593"/>
          <w:sz w:val="22"/>
        </w:rPr>
        <w:t>very</w:t>
      </w:r>
      <w:r>
        <w:rPr>
          <w:i/>
          <w:color w:val="003593"/>
          <w:spacing w:val="-4"/>
          <w:sz w:val="22"/>
        </w:rPr>
        <w:t> </w:t>
      </w:r>
      <w:r>
        <w:rPr>
          <w:i/>
          <w:color w:val="003593"/>
          <w:sz w:val="22"/>
        </w:rPr>
        <w:t>important</w:t>
      </w:r>
      <w:r>
        <w:rPr>
          <w:i/>
          <w:color w:val="003593"/>
          <w:spacing w:val="-5"/>
          <w:sz w:val="22"/>
        </w:rPr>
        <w:t> </w:t>
      </w:r>
      <w:r>
        <w:rPr>
          <w:i/>
          <w:color w:val="003593"/>
          <w:sz w:val="22"/>
        </w:rPr>
        <w:t>for</w:t>
      </w:r>
      <w:r>
        <w:rPr>
          <w:i/>
          <w:color w:val="003593"/>
          <w:spacing w:val="-4"/>
          <w:sz w:val="22"/>
        </w:rPr>
        <w:t> </w:t>
      </w:r>
      <w:r>
        <w:rPr>
          <w:i/>
          <w:color w:val="003593"/>
          <w:sz w:val="22"/>
        </w:rPr>
        <w:t>us</w:t>
      </w:r>
      <w:r>
        <w:rPr>
          <w:i/>
          <w:color w:val="003593"/>
          <w:spacing w:val="-5"/>
          <w:sz w:val="22"/>
        </w:rPr>
        <w:t> </w:t>
      </w:r>
      <w:r>
        <w:rPr>
          <w:i/>
          <w:color w:val="003593"/>
          <w:sz w:val="22"/>
        </w:rPr>
        <w:t>at</w:t>
      </w:r>
      <w:r>
        <w:rPr>
          <w:i/>
          <w:color w:val="003593"/>
          <w:spacing w:val="-5"/>
          <w:sz w:val="22"/>
        </w:rPr>
        <w:t> </w:t>
      </w:r>
      <w:r>
        <w:rPr>
          <w:i/>
          <w:color w:val="003593"/>
          <w:sz w:val="22"/>
        </w:rPr>
        <w:t>the</w:t>
      </w:r>
      <w:r>
        <w:rPr>
          <w:i/>
          <w:color w:val="003593"/>
          <w:spacing w:val="-4"/>
          <w:sz w:val="22"/>
        </w:rPr>
        <w:t> </w:t>
      </w:r>
      <w:r>
        <w:rPr>
          <w:i/>
          <w:color w:val="003593"/>
          <w:sz w:val="22"/>
        </w:rPr>
        <w:t>moment.</w:t>
      </w:r>
      <w:r>
        <w:rPr>
          <w:i/>
          <w:color w:val="003593"/>
          <w:spacing w:val="-4"/>
          <w:sz w:val="22"/>
        </w:rPr>
        <w:t> </w:t>
      </w:r>
      <w:r>
        <w:rPr>
          <w:i/>
          <w:color w:val="003593"/>
          <w:sz w:val="22"/>
        </w:rPr>
        <w:t>We appreciate it so much. We thank you for your kind hearts and prayers.”</w:t>
      </w:r>
    </w:p>
    <w:p>
      <w:pPr>
        <w:spacing w:line="248" w:lineRule="exact" w:before="0"/>
        <w:ind w:left="7091" w:right="0" w:firstLine="0"/>
        <w:jc w:val="left"/>
        <w:rPr>
          <w:i/>
          <w:sz w:val="22"/>
        </w:rPr>
      </w:pPr>
      <w:r>
        <w:rPr>
          <w:i/>
          <w:color w:val="003593"/>
          <w:sz w:val="22"/>
        </w:rPr>
        <w:t>Zhanna</w:t>
      </w:r>
      <w:r>
        <w:rPr>
          <w:i/>
          <w:color w:val="003593"/>
          <w:spacing w:val="-1"/>
          <w:sz w:val="22"/>
        </w:rPr>
        <w:t> </w:t>
      </w:r>
      <w:r>
        <w:rPr>
          <w:i/>
          <w:color w:val="003593"/>
          <w:sz w:val="22"/>
        </w:rPr>
        <w:t>and</w:t>
      </w:r>
      <w:r>
        <w:rPr>
          <w:i/>
          <w:color w:val="003593"/>
          <w:spacing w:val="-2"/>
          <w:sz w:val="22"/>
        </w:rPr>
        <w:t> </w:t>
      </w:r>
      <w:r>
        <w:rPr>
          <w:i/>
          <w:color w:val="003593"/>
          <w:sz w:val="22"/>
        </w:rPr>
        <w:t>Katerina </w:t>
      </w:r>
      <w:r>
        <w:rPr>
          <w:i/>
          <w:color w:val="003593"/>
          <w:spacing w:val="-2"/>
          <w:sz w:val="22"/>
        </w:rPr>
        <w:t>25.04.2022</w:t>
      </w:r>
    </w:p>
    <w:p>
      <w:pPr>
        <w:pStyle w:val="BodyText"/>
        <w:spacing w:before="7"/>
        <w:rPr>
          <w:i/>
          <w:sz w:val="26"/>
        </w:rPr>
      </w:pPr>
    </w:p>
    <w:p>
      <w:pPr>
        <w:spacing w:line="266" w:lineRule="auto" w:before="1"/>
        <w:ind w:left="5297" w:right="0" w:firstLine="0"/>
        <w:jc w:val="left"/>
        <w:rPr>
          <w:i/>
          <w:sz w:val="22"/>
        </w:rPr>
      </w:pPr>
      <w:r>
        <w:rPr>
          <w:i/>
          <w:color w:val="003593"/>
          <w:sz w:val="22"/>
        </w:rPr>
        <w:t>“A</w:t>
      </w:r>
      <w:r>
        <w:rPr>
          <w:i/>
          <w:color w:val="003593"/>
          <w:spacing w:val="-4"/>
          <w:sz w:val="22"/>
        </w:rPr>
        <w:t> </w:t>
      </w:r>
      <w:r>
        <w:rPr>
          <w:i/>
          <w:color w:val="003593"/>
          <w:sz w:val="22"/>
        </w:rPr>
        <w:t>great thankfulness from all of our hearts of new immigrants from Ukraine. We were and are in a difficult</w:t>
      </w:r>
      <w:r>
        <w:rPr>
          <w:i/>
          <w:color w:val="003593"/>
          <w:spacing w:val="-5"/>
          <w:sz w:val="22"/>
        </w:rPr>
        <w:t> </w:t>
      </w:r>
      <w:r>
        <w:rPr>
          <w:i/>
          <w:color w:val="003593"/>
          <w:sz w:val="22"/>
        </w:rPr>
        <w:t>situation,</w:t>
      </w:r>
      <w:r>
        <w:rPr>
          <w:i/>
          <w:color w:val="003593"/>
          <w:spacing w:val="-4"/>
          <w:sz w:val="22"/>
        </w:rPr>
        <w:t> </w:t>
      </w:r>
      <w:r>
        <w:rPr>
          <w:i/>
          <w:color w:val="003593"/>
          <w:sz w:val="22"/>
        </w:rPr>
        <w:t>but</w:t>
      </w:r>
      <w:r>
        <w:rPr>
          <w:i/>
          <w:color w:val="003593"/>
          <w:spacing w:val="-5"/>
          <w:sz w:val="22"/>
        </w:rPr>
        <w:t> </w:t>
      </w:r>
      <w:r>
        <w:rPr>
          <w:i/>
          <w:color w:val="003593"/>
          <w:sz w:val="22"/>
        </w:rPr>
        <w:t>we</w:t>
      </w:r>
      <w:r>
        <w:rPr>
          <w:i/>
          <w:color w:val="003593"/>
          <w:spacing w:val="-5"/>
          <w:sz w:val="22"/>
        </w:rPr>
        <w:t> </w:t>
      </w:r>
      <w:r>
        <w:rPr>
          <w:i/>
          <w:color w:val="003593"/>
          <w:sz w:val="22"/>
        </w:rPr>
        <w:t>are</w:t>
      </w:r>
      <w:r>
        <w:rPr>
          <w:i/>
          <w:color w:val="003593"/>
          <w:spacing w:val="-5"/>
          <w:sz w:val="22"/>
        </w:rPr>
        <w:t> </w:t>
      </w:r>
      <w:r>
        <w:rPr>
          <w:i/>
          <w:color w:val="003593"/>
          <w:sz w:val="22"/>
        </w:rPr>
        <w:t>supported</w:t>
      </w:r>
      <w:r>
        <w:rPr>
          <w:i/>
          <w:color w:val="003593"/>
          <w:spacing w:val="-4"/>
          <w:sz w:val="22"/>
        </w:rPr>
        <w:t> </w:t>
      </w:r>
      <w:r>
        <w:rPr>
          <w:i/>
          <w:color w:val="003593"/>
          <w:sz w:val="22"/>
        </w:rPr>
        <w:t>by</w:t>
      </w:r>
      <w:r>
        <w:rPr>
          <w:i/>
          <w:color w:val="003593"/>
          <w:spacing w:val="-5"/>
          <w:sz w:val="22"/>
        </w:rPr>
        <w:t> </w:t>
      </w:r>
      <w:r>
        <w:rPr>
          <w:i/>
          <w:color w:val="003593"/>
          <w:sz w:val="22"/>
        </w:rPr>
        <w:t>love</w:t>
      </w:r>
      <w:r>
        <w:rPr>
          <w:i/>
          <w:color w:val="003593"/>
          <w:spacing w:val="-5"/>
          <w:sz w:val="22"/>
        </w:rPr>
        <w:t> </w:t>
      </w:r>
      <w:r>
        <w:rPr>
          <w:i/>
          <w:color w:val="003593"/>
          <w:sz w:val="22"/>
        </w:rPr>
        <w:t>and </w:t>
      </w:r>
      <w:r>
        <w:rPr>
          <w:i/>
          <w:color w:val="003593"/>
          <w:spacing w:val="-2"/>
          <w:sz w:val="22"/>
        </w:rPr>
        <w:t>care.”</w:t>
      </w:r>
    </w:p>
    <w:p>
      <w:pPr>
        <w:spacing w:line="250" w:lineRule="exact" w:before="0"/>
        <w:ind w:left="0" w:right="115" w:firstLine="0"/>
        <w:jc w:val="right"/>
        <w:rPr>
          <w:i/>
          <w:sz w:val="22"/>
        </w:rPr>
      </w:pPr>
      <w:r>
        <w:rPr>
          <w:i/>
          <w:color w:val="003593"/>
          <w:spacing w:val="-2"/>
          <w:sz w:val="22"/>
        </w:rPr>
        <w:t>Yuliya</w:t>
      </w:r>
    </w:p>
    <w:p>
      <w:pPr>
        <w:pStyle w:val="BodyText"/>
        <w:spacing w:before="8"/>
        <w:rPr>
          <w:i/>
          <w:sz w:val="26"/>
        </w:rPr>
      </w:pPr>
    </w:p>
    <w:p>
      <w:pPr>
        <w:pStyle w:val="BodyText"/>
        <w:spacing w:line="266" w:lineRule="auto"/>
        <w:ind w:left="103" w:right="131"/>
      </w:pPr>
      <w:r>
        <w:rPr>
          <w:color w:val="003593"/>
        </w:rPr>
        <w:t>We</w:t>
      </w:r>
      <w:r>
        <w:rPr>
          <w:color w:val="003593"/>
          <w:spacing w:val="-3"/>
        </w:rPr>
        <w:t> </w:t>
      </w:r>
      <w:r>
        <w:rPr>
          <w:color w:val="003593"/>
        </w:rPr>
        <w:t>can</w:t>
      </w:r>
      <w:r>
        <w:rPr>
          <w:color w:val="003593"/>
          <w:spacing w:val="-2"/>
        </w:rPr>
        <w:t> </w:t>
      </w:r>
      <w:r>
        <w:rPr>
          <w:color w:val="003593"/>
        </w:rPr>
        <w:t>hear</w:t>
      </w:r>
      <w:r>
        <w:rPr>
          <w:color w:val="003593"/>
          <w:spacing w:val="-3"/>
        </w:rPr>
        <w:t> </w:t>
      </w:r>
      <w:r>
        <w:rPr>
          <w:color w:val="003593"/>
        </w:rPr>
        <w:t>touching</w:t>
      </w:r>
      <w:r>
        <w:rPr>
          <w:color w:val="003593"/>
          <w:spacing w:val="-2"/>
        </w:rPr>
        <w:t> </w:t>
      </w:r>
      <w:r>
        <w:rPr>
          <w:color w:val="003593"/>
        </w:rPr>
        <w:t>stories</w:t>
      </w:r>
      <w:r>
        <w:rPr>
          <w:color w:val="003593"/>
          <w:spacing w:val="-2"/>
        </w:rPr>
        <w:t> </w:t>
      </w:r>
      <w:r>
        <w:rPr>
          <w:color w:val="003593"/>
        </w:rPr>
        <w:t>about</w:t>
      </w:r>
      <w:r>
        <w:rPr>
          <w:color w:val="003593"/>
          <w:spacing w:val="-3"/>
        </w:rPr>
        <w:t> </w:t>
      </w:r>
      <w:r>
        <w:rPr>
          <w:color w:val="003593"/>
        </w:rPr>
        <w:t>their</w:t>
      </w:r>
      <w:r>
        <w:rPr>
          <w:color w:val="003593"/>
          <w:spacing w:val="-2"/>
        </w:rPr>
        <w:t> </w:t>
      </w:r>
      <w:r>
        <w:rPr>
          <w:color w:val="003593"/>
        </w:rPr>
        <w:t>evacuation</w:t>
      </w:r>
      <w:r>
        <w:rPr>
          <w:color w:val="003593"/>
          <w:spacing w:val="-3"/>
        </w:rPr>
        <w:t> </w:t>
      </w:r>
      <w:r>
        <w:rPr>
          <w:color w:val="003593"/>
        </w:rPr>
        <w:t>from</w:t>
      </w:r>
      <w:r>
        <w:rPr>
          <w:color w:val="003593"/>
          <w:spacing w:val="-2"/>
        </w:rPr>
        <w:t> </w:t>
      </w:r>
      <w:r>
        <w:rPr>
          <w:color w:val="003593"/>
        </w:rPr>
        <w:t>the</w:t>
      </w:r>
      <w:r>
        <w:rPr>
          <w:color w:val="003593"/>
          <w:spacing w:val="-2"/>
        </w:rPr>
        <w:t> </w:t>
      </w:r>
      <w:r>
        <w:rPr>
          <w:color w:val="003593"/>
        </w:rPr>
        <w:t>cities</w:t>
      </w:r>
      <w:r>
        <w:rPr>
          <w:color w:val="003593"/>
          <w:spacing w:val="-2"/>
        </w:rPr>
        <w:t> </w:t>
      </w:r>
      <w:r>
        <w:rPr>
          <w:color w:val="003593"/>
        </w:rPr>
        <w:t>that</w:t>
      </w:r>
      <w:r>
        <w:rPr>
          <w:color w:val="003593"/>
          <w:spacing w:val="-2"/>
        </w:rPr>
        <w:t> </w:t>
      </w:r>
      <w:r>
        <w:rPr>
          <w:color w:val="003593"/>
        </w:rPr>
        <w:t>were</w:t>
      </w:r>
      <w:r>
        <w:rPr>
          <w:color w:val="003593"/>
          <w:spacing w:val="-3"/>
        </w:rPr>
        <w:t> </w:t>
      </w:r>
      <w:r>
        <w:rPr>
          <w:color w:val="003593"/>
        </w:rPr>
        <w:t>already</w:t>
      </w:r>
      <w:r>
        <w:rPr>
          <w:color w:val="003593"/>
          <w:spacing w:val="-3"/>
        </w:rPr>
        <w:t> </w:t>
      </w:r>
      <w:r>
        <w:rPr>
          <w:color w:val="003593"/>
        </w:rPr>
        <w:t>“on</w:t>
      </w:r>
      <w:r>
        <w:rPr>
          <w:color w:val="003593"/>
          <w:spacing w:val="-2"/>
        </w:rPr>
        <w:t> </w:t>
      </w:r>
      <w:r>
        <w:rPr>
          <w:color w:val="003593"/>
        </w:rPr>
        <w:t>fire”.</w:t>
      </w:r>
      <w:r>
        <w:rPr>
          <w:color w:val="003593"/>
          <w:spacing w:val="-2"/>
        </w:rPr>
        <w:t> </w:t>
      </w:r>
      <w:r>
        <w:rPr>
          <w:color w:val="003593"/>
        </w:rPr>
        <w:t>Someone was saved from deadly rockets at the last minute. Some of our new friends are still in shock. Many women came to Israel by themselves or with their children. Men are not allowed to leave Ukraine. They must</w:t>
      </w:r>
      <w:r>
        <w:rPr>
          <w:color w:val="003593"/>
          <w:spacing w:val="-3"/>
        </w:rPr>
        <w:t> </w:t>
      </w:r>
      <w:r>
        <w:rPr>
          <w:color w:val="003593"/>
        </w:rPr>
        <w:t>serve</w:t>
      </w:r>
      <w:r>
        <w:rPr>
          <w:color w:val="003593"/>
          <w:spacing w:val="-3"/>
        </w:rPr>
        <w:t> </w:t>
      </w:r>
      <w:r>
        <w:rPr>
          <w:color w:val="003593"/>
        </w:rPr>
        <w:t>in</w:t>
      </w:r>
      <w:r>
        <w:rPr>
          <w:color w:val="003593"/>
          <w:spacing w:val="-4"/>
        </w:rPr>
        <w:t> </w:t>
      </w:r>
      <w:r>
        <w:rPr>
          <w:color w:val="003593"/>
        </w:rPr>
        <w:t>the</w:t>
      </w:r>
      <w:r>
        <w:rPr>
          <w:color w:val="003593"/>
          <w:spacing w:val="-3"/>
        </w:rPr>
        <w:t> </w:t>
      </w:r>
      <w:r>
        <w:rPr>
          <w:color w:val="003593"/>
        </w:rPr>
        <w:t>army.</w:t>
      </w:r>
      <w:r>
        <w:rPr>
          <w:color w:val="003593"/>
          <w:spacing w:val="-7"/>
        </w:rPr>
        <w:t> </w:t>
      </w:r>
      <w:r>
        <w:rPr>
          <w:color w:val="003593"/>
        </w:rPr>
        <w:t>Today</w:t>
      </w:r>
      <w:r>
        <w:rPr>
          <w:color w:val="003593"/>
          <w:spacing w:val="-4"/>
        </w:rPr>
        <w:t> </w:t>
      </w:r>
      <w:r>
        <w:rPr>
          <w:color w:val="003593"/>
        </w:rPr>
        <w:t>four</w:t>
      </w:r>
      <w:r>
        <w:rPr>
          <w:color w:val="003593"/>
          <w:spacing w:val="-3"/>
        </w:rPr>
        <w:t> </w:t>
      </w:r>
      <w:r>
        <w:rPr>
          <w:color w:val="003593"/>
        </w:rPr>
        <w:t>young</w:t>
      </w:r>
      <w:r>
        <w:rPr>
          <w:color w:val="003593"/>
          <w:spacing w:val="-3"/>
        </w:rPr>
        <w:t> </w:t>
      </w:r>
      <w:r>
        <w:rPr>
          <w:color w:val="003593"/>
        </w:rPr>
        <w:t>mothers</w:t>
      </w:r>
      <w:r>
        <w:rPr>
          <w:color w:val="003593"/>
          <w:spacing w:val="-3"/>
        </w:rPr>
        <w:t> </w:t>
      </w:r>
      <w:r>
        <w:rPr>
          <w:color w:val="003593"/>
        </w:rPr>
        <w:t>came</w:t>
      </w:r>
      <w:r>
        <w:rPr>
          <w:color w:val="003593"/>
          <w:spacing w:val="-3"/>
        </w:rPr>
        <w:t> </w:t>
      </w:r>
      <w:r>
        <w:rPr>
          <w:color w:val="003593"/>
        </w:rPr>
        <w:t>to</w:t>
      </w:r>
      <w:r>
        <w:rPr>
          <w:color w:val="003593"/>
          <w:spacing w:val="-3"/>
        </w:rPr>
        <w:t> </w:t>
      </w:r>
      <w:r>
        <w:rPr>
          <w:color w:val="003593"/>
        </w:rPr>
        <w:t>get</w:t>
      </w:r>
      <w:r>
        <w:rPr>
          <w:color w:val="003593"/>
          <w:spacing w:val="-4"/>
        </w:rPr>
        <w:t> </w:t>
      </w:r>
      <w:r>
        <w:rPr>
          <w:color w:val="003593"/>
        </w:rPr>
        <w:t>the</w:t>
      </w:r>
      <w:r>
        <w:rPr>
          <w:color w:val="003593"/>
          <w:spacing w:val="-3"/>
        </w:rPr>
        <w:t> </w:t>
      </w:r>
      <w:r>
        <w:rPr>
          <w:color w:val="003593"/>
        </w:rPr>
        <w:t>emergency</w:t>
      </w:r>
      <w:r>
        <w:rPr>
          <w:color w:val="003593"/>
          <w:spacing w:val="-4"/>
        </w:rPr>
        <w:t> </w:t>
      </w:r>
      <w:r>
        <w:rPr>
          <w:color w:val="003593"/>
        </w:rPr>
        <w:t>bags.</w:t>
      </w:r>
      <w:r>
        <w:rPr>
          <w:color w:val="003593"/>
          <w:spacing w:val="-4"/>
        </w:rPr>
        <w:t> </w:t>
      </w:r>
      <w:r>
        <w:rPr>
          <w:color w:val="003593"/>
        </w:rPr>
        <w:t>One</w:t>
      </w:r>
      <w:r>
        <w:rPr>
          <w:color w:val="003593"/>
          <w:spacing w:val="-3"/>
        </w:rPr>
        <w:t> </w:t>
      </w:r>
      <w:r>
        <w:rPr>
          <w:color w:val="003593"/>
        </w:rPr>
        <w:t>of</w:t>
      </w:r>
      <w:r>
        <w:rPr>
          <w:color w:val="003593"/>
          <w:spacing w:val="-4"/>
        </w:rPr>
        <w:t> </w:t>
      </w:r>
      <w:r>
        <w:rPr>
          <w:color w:val="003593"/>
        </w:rPr>
        <w:t>them</w:t>
      </w:r>
      <w:r>
        <w:rPr>
          <w:color w:val="003593"/>
          <w:spacing w:val="-3"/>
        </w:rPr>
        <w:t> </w:t>
      </w:r>
      <w:r>
        <w:rPr>
          <w:color w:val="003593"/>
        </w:rPr>
        <w:t>chose also the gift during the same visit, because she is moving to her new home in two days. One of them is pregnant</w:t>
      </w:r>
      <w:r>
        <w:rPr>
          <w:color w:val="003593"/>
          <w:spacing w:val="-8"/>
        </w:rPr>
        <w:t> </w:t>
      </w:r>
      <w:r>
        <w:rPr>
          <w:color w:val="003593"/>
        </w:rPr>
        <w:t>with</w:t>
      </w:r>
      <w:r>
        <w:rPr>
          <w:color w:val="003593"/>
          <w:spacing w:val="-8"/>
        </w:rPr>
        <w:t> </w:t>
      </w:r>
      <w:r>
        <w:rPr>
          <w:color w:val="003593"/>
        </w:rPr>
        <w:t>her</w:t>
      </w:r>
      <w:r>
        <w:rPr>
          <w:color w:val="003593"/>
          <w:spacing w:val="-8"/>
        </w:rPr>
        <w:t> </w:t>
      </w:r>
      <w:r>
        <w:rPr>
          <w:color w:val="003593"/>
        </w:rPr>
        <w:t>third</w:t>
      </w:r>
      <w:r>
        <w:rPr>
          <w:color w:val="003593"/>
          <w:spacing w:val="-8"/>
        </w:rPr>
        <w:t> </w:t>
      </w:r>
      <w:r>
        <w:rPr>
          <w:color w:val="003593"/>
        </w:rPr>
        <w:t>child.</w:t>
      </w:r>
      <w:r>
        <w:rPr>
          <w:color w:val="003593"/>
          <w:spacing w:val="-11"/>
        </w:rPr>
        <w:t> </w:t>
      </w:r>
      <w:r>
        <w:rPr>
          <w:color w:val="003593"/>
        </w:rPr>
        <w:t>These</w:t>
      </w:r>
      <w:r>
        <w:rPr>
          <w:color w:val="003593"/>
          <w:spacing w:val="-8"/>
        </w:rPr>
        <w:t> </w:t>
      </w:r>
      <w:r>
        <w:rPr>
          <w:color w:val="003593"/>
        </w:rPr>
        <w:t>ladies</w:t>
      </w:r>
      <w:r>
        <w:rPr>
          <w:color w:val="003593"/>
          <w:spacing w:val="-8"/>
        </w:rPr>
        <w:t> </w:t>
      </w:r>
      <w:r>
        <w:rPr>
          <w:color w:val="003593"/>
        </w:rPr>
        <w:t>don’t</w:t>
      </w:r>
      <w:r>
        <w:rPr>
          <w:color w:val="003593"/>
          <w:spacing w:val="-8"/>
        </w:rPr>
        <w:t> </w:t>
      </w:r>
      <w:r>
        <w:rPr>
          <w:color w:val="003593"/>
        </w:rPr>
        <w:t>know,</w:t>
      </w:r>
      <w:r>
        <w:rPr>
          <w:color w:val="003593"/>
          <w:spacing w:val="-8"/>
        </w:rPr>
        <w:t> </w:t>
      </w:r>
      <w:r>
        <w:rPr>
          <w:color w:val="003593"/>
        </w:rPr>
        <w:t>when</w:t>
      </w:r>
      <w:r>
        <w:rPr>
          <w:color w:val="003593"/>
          <w:spacing w:val="-8"/>
        </w:rPr>
        <w:t> </w:t>
      </w:r>
      <w:r>
        <w:rPr>
          <w:color w:val="003593"/>
        </w:rPr>
        <w:t>they</w:t>
      </w:r>
      <w:r>
        <w:rPr>
          <w:color w:val="003593"/>
          <w:spacing w:val="-8"/>
        </w:rPr>
        <w:t> </w:t>
      </w:r>
      <w:r>
        <w:rPr>
          <w:color w:val="003593"/>
        </w:rPr>
        <w:t>will</w:t>
      </w:r>
      <w:r>
        <w:rPr>
          <w:color w:val="003593"/>
          <w:spacing w:val="-8"/>
        </w:rPr>
        <w:t> </w:t>
      </w:r>
      <w:r>
        <w:rPr>
          <w:color w:val="003593"/>
        </w:rPr>
        <w:t>meet</w:t>
      </w:r>
      <w:r>
        <w:rPr>
          <w:color w:val="003593"/>
          <w:spacing w:val="-8"/>
        </w:rPr>
        <w:t> </w:t>
      </w:r>
      <w:r>
        <w:rPr>
          <w:color w:val="003593"/>
        </w:rPr>
        <w:t>their</w:t>
      </w:r>
      <w:r>
        <w:rPr>
          <w:color w:val="003593"/>
          <w:spacing w:val="-8"/>
        </w:rPr>
        <w:t> </w:t>
      </w:r>
      <w:r>
        <w:rPr>
          <w:color w:val="003593"/>
        </w:rPr>
        <w:t>husbands</w:t>
      </w:r>
      <w:r>
        <w:rPr>
          <w:color w:val="003593"/>
          <w:spacing w:val="-8"/>
        </w:rPr>
        <w:t> </w:t>
      </w:r>
      <w:r>
        <w:rPr>
          <w:color w:val="003593"/>
        </w:rPr>
        <w:t>again…</w:t>
      </w:r>
      <w:r>
        <w:rPr>
          <w:color w:val="003593"/>
          <w:spacing w:val="-11"/>
        </w:rPr>
        <w:t> </w:t>
      </w:r>
      <w:r>
        <w:rPr>
          <w:color w:val="003593"/>
        </w:rPr>
        <w:t>Thank</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6006144" id="docshape167"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before="93"/>
        <w:ind w:left="110"/>
      </w:pPr>
      <w:r>
        <w:rPr/>
        <w:drawing>
          <wp:anchor distT="0" distB="0" distL="0" distR="0" allowOverlap="1" layoutInCell="1" locked="0" behindDoc="0" simplePos="0" relativeHeight="15744512">
            <wp:simplePos x="0" y="0"/>
            <wp:positionH relativeFrom="page">
              <wp:posOffset>3905999</wp:posOffset>
            </wp:positionH>
            <wp:positionV relativeFrom="paragraph">
              <wp:posOffset>58885</wp:posOffset>
            </wp:positionV>
            <wp:extent cx="3114001" cy="3687203"/>
            <wp:effectExtent l="0" t="0" r="0" b="0"/>
            <wp:wrapNone/>
            <wp:docPr id="29" name="image71.jpeg"/>
            <wp:cNvGraphicFramePr>
              <a:graphicFrameLocks noChangeAspect="1"/>
            </wp:cNvGraphicFramePr>
            <a:graphic>
              <a:graphicData uri="http://schemas.openxmlformats.org/drawingml/2006/picture">
                <pic:pic>
                  <pic:nvPicPr>
                    <pic:cNvPr id="30" name="image71.jpeg"/>
                    <pic:cNvPicPr/>
                  </pic:nvPicPr>
                  <pic:blipFill>
                    <a:blip r:embed="rId69" cstate="print"/>
                    <a:stretch>
                      <a:fillRect/>
                    </a:stretch>
                  </pic:blipFill>
                  <pic:spPr>
                    <a:xfrm>
                      <a:off x="0" y="0"/>
                      <a:ext cx="3114001" cy="3687203"/>
                    </a:xfrm>
                    <a:prstGeom prst="rect">
                      <a:avLst/>
                    </a:prstGeom>
                  </pic:spPr>
                </pic:pic>
              </a:graphicData>
            </a:graphic>
          </wp:anchor>
        </w:drawing>
      </w:r>
      <w:r>
        <w:rPr>
          <w:color w:val="003593"/>
        </w:rPr>
        <w:t>God</w:t>
      </w:r>
      <w:r>
        <w:rPr>
          <w:color w:val="003593"/>
          <w:spacing w:val="-15"/>
        </w:rPr>
        <w:t> </w:t>
      </w:r>
      <w:r>
        <w:rPr>
          <w:color w:val="003593"/>
        </w:rPr>
        <w:t>that</w:t>
      </w:r>
      <w:r>
        <w:rPr>
          <w:color w:val="003593"/>
          <w:spacing w:val="-14"/>
        </w:rPr>
        <w:t> </w:t>
      </w:r>
      <w:r>
        <w:rPr>
          <w:color w:val="003593"/>
        </w:rPr>
        <w:t>they</w:t>
      </w:r>
      <w:r>
        <w:rPr>
          <w:color w:val="003593"/>
          <w:spacing w:val="-14"/>
        </w:rPr>
        <w:t> </w:t>
      </w:r>
      <w:r>
        <w:rPr>
          <w:color w:val="003593"/>
        </w:rPr>
        <w:t>still</w:t>
      </w:r>
      <w:r>
        <w:rPr>
          <w:color w:val="003593"/>
          <w:spacing w:val="-15"/>
        </w:rPr>
        <w:t> </w:t>
      </w:r>
      <w:r>
        <w:rPr>
          <w:color w:val="003593"/>
        </w:rPr>
        <w:t>have</w:t>
      </w:r>
      <w:r>
        <w:rPr>
          <w:color w:val="003593"/>
          <w:spacing w:val="-14"/>
        </w:rPr>
        <w:t> </w:t>
      </w:r>
      <w:r>
        <w:rPr>
          <w:color w:val="003593"/>
        </w:rPr>
        <w:t>contact</w:t>
      </w:r>
      <w:r>
        <w:rPr>
          <w:color w:val="003593"/>
          <w:spacing w:val="-14"/>
        </w:rPr>
        <w:t> </w:t>
      </w:r>
      <w:r>
        <w:rPr>
          <w:color w:val="003593"/>
        </w:rPr>
        <w:t>with</w:t>
      </w:r>
      <w:r>
        <w:rPr>
          <w:color w:val="003593"/>
          <w:spacing w:val="-15"/>
        </w:rPr>
        <w:t> </w:t>
      </w:r>
      <w:r>
        <w:rPr>
          <w:color w:val="003593"/>
        </w:rPr>
        <w:t>them</w:t>
      </w:r>
      <w:r>
        <w:rPr>
          <w:color w:val="003593"/>
          <w:spacing w:val="-14"/>
        </w:rPr>
        <w:t> </w:t>
      </w:r>
      <w:r>
        <w:rPr>
          <w:color w:val="003593"/>
        </w:rPr>
        <w:t>by</w:t>
      </w:r>
      <w:r>
        <w:rPr>
          <w:color w:val="003593"/>
          <w:spacing w:val="-14"/>
        </w:rPr>
        <w:t> </w:t>
      </w:r>
      <w:r>
        <w:rPr>
          <w:color w:val="003593"/>
          <w:spacing w:val="-2"/>
        </w:rPr>
        <w:t>phone.</w:t>
      </w:r>
    </w:p>
    <w:p>
      <w:pPr>
        <w:pStyle w:val="BodyText"/>
        <w:spacing w:before="8"/>
        <w:rPr>
          <w:sz w:val="26"/>
        </w:rPr>
      </w:pPr>
    </w:p>
    <w:p>
      <w:pPr>
        <w:pStyle w:val="BodyText"/>
        <w:spacing w:line="266" w:lineRule="auto"/>
        <w:ind w:left="110" w:right="5460"/>
      </w:pPr>
      <w:r>
        <w:rPr>
          <w:color w:val="003593"/>
        </w:rPr>
        <w:t>This is the time, when we can be a real blessing for hundreds of families and individuals, who are in huge need here in Israel because of the war in Ukraine. Please, pray that the Lord will show the way</w:t>
      </w:r>
      <w:r>
        <w:rPr>
          <w:color w:val="003593"/>
          <w:spacing w:val="-6"/>
        </w:rPr>
        <w:t> </w:t>
      </w:r>
      <w:r>
        <w:rPr>
          <w:color w:val="003593"/>
        </w:rPr>
        <w:t>and</w:t>
      </w:r>
      <w:r>
        <w:rPr>
          <w:color w:val="003593"/>
          <w:spacing w:val="-6"/>
        </w:rPr>
        <w:t> </w:t>
      </w:r>
      <w:r>
        <w:rPr>
          <w:color w:val="003593"/>
        </w:rPr>
        <w:t>comfort</w:t>
      </w:r>
      <w:r>
        <w:rPr>
          <w:color w:val="003593"/>
          <w:spacing w:val="-5"/>
        </w:rPr>
        <w:t> </w:t>
      </w:r>
      <w:r>
        <w:rPr>
          <w:color w:val="003593"/>
        </w:rPr>
        <w:t>His</w:t>
      </w:r>
      <w:r>
        <w:rPr>
          <w:color w:val="003593"/>
          <w:spacing w:val="-6"/>
        </w:rPr>
        <w:t> </w:t>
      </w:r>
      <w:r>
        <w:rPr>
          <w:color w:val="003593"/>
        </w:rPr>
        <w:t>people</w:t>
      </w:r>
      <w:r>
        <w:rPr>
          <w:color w:val="003593"/>
          <w:spacing w:val="-6"/>
        </w:rPr>
        <w:t> </w:t>
      </w:r>
      <w:r>
        <w:rPr>
          <w:color w:val="003593"/>
        </w:rPr>
        <w:t>in</w:t>
      </w:r>
      <w:r>
        <w:rPr>
          <w:color w:val="003593"/>
          <w:spacing w:val="-6"/>
        </w:rPr>
        <w:t> </w:t>
      </w:r>
      <w:r>
        <w:rPr>
          <w:color w:val="003593"/>
        </w:rPr>
        <w:t>a</w:t>
      </w:r>
      <w:r>
        <w:rPr>
          <w:color w:val="003593"/>
          <w:spacing w:val="-6"/>
        </w:rPr>
        <w:t> </w:t>
      </w:r>
      <w:r>
        <w:rPr>
          <w:color w:val="003593"/>
        </w:rPr>
        <w:t>special</w:t>
      </w:r>
      <w:r>
        <w:rPr>
          <w:color w:val="003593"/>
          <w:spacing w:val="-5"/>
        </w:rPr>
        <w:t> </w:t>
      </w:r>
      <w:r>
        <w:rPr>
          <w:color w:val="003593"/>
        </w:rPr>
        <w:t>way.</w:t>
      </w:r>
      <w:r>
        <w:rPr>
          <w:color w:val="003593"/>
          <w:spacing w:val="-5"/>
        </w:rPr>
        <w:t> </w:t>
      </w:r>
      <w:r>
        <w:rPr>
          <w:color w:val="003593"/>
        </w:rPr>
        <w:t>May He use us as He wants in this season. Every one of us can do something. Your prayers can make</w:t>
      </w:r>
    </w:p>
    <w:p>
      <w:pPr>
        <w:pStyle w:val="BodyText"/>
        <w:spacing w:line="266" w:lineRule="auto"/>
        <w:ind w:left="110" w:right="5221"/>
      </w:pPr>
      <w:r>
        <w:rPr>
          <w:color w:val="003593"/>
        </w:rPr>
        <w:t>a</w:t>
      </w:r>
      <w:r>
        <w:rPr>
          <w:color w:val="003593"/>
          <w:spacing w:val="-5"/>
        </w:rPr>
        <w:t> </w:t>
      </w:r>
      <w:r>
        <w:rPr>
          <w:color w:val="003593"/>
        </w:rPr>
        <w:t>change</w:t>
      </w:r>
      <w:r>
        <w:rPr>
          <w:color w:val="003593"/>
          <w:spacing w:val="-4"/>
        </w:rPr>
        <w:t> </w:t>
      </w:r>
      <w:r>
        <w:rPr>
          <w:color w:val="003593"/>
        </w:rPr>
        <w:t>in</w:t>
      </w:r>
      <w:r>
        <w:rPr>
          <w:color w:val="003593"/>
          <w:spacing w:val="-5"/>
        </w:rPr>
        <w:t> </w:t>
      </w:r>
      <w:r>
        <w:rPr>
          <w:color w:val="003593"/>
        </w:rPr>
        <w:t>people’s</w:t>
      </w:r>
      <w:r>
        <w:rPr>
          <w:color w:val="003593"/>
          <w:spacing w:val="-4"/>
        </w:rPr>
        <w:t> </w:t>
      </w:r>
      <w:r>
        <w:rPr>
          <w:color w:val="003593"/>
        </w:rPr>
        <w:t>life</w:t>
      </w:r>
      <w:r>
        <w:rPr>
          <w:color w:val="003593"/>
          <w:spacing w:val="-5"/>
        </w:rPr>
        <w:t> </w:t>
      </w:r>
      <w:r>
        <w:rPr>
          <w:color w:val="003593"/>
        </w:rPr>
        <w:t>and</w:t>
      </w:r>
      <w:r>
        <w:rPr>
          <w:color w:val="003593"/>
          <w:spacing w:val="-5"/>
        </w:rPr>
        <w:t> </w:t>
      </w:r>
      <w:r>
        <w:rPr>
          <w:color w:val="003593"/>
        </w:rPr>
        <w:t>in</w:t>
      </w:r>
      <w:r>
        <w:rPr>
          <w:color w:val="003593"/>
          <w:spacing w:val="-5"/>
        </w:rPr>
        <w:t> </w:t>
      </w:r>
      <w:r>
        <w:rPr>
          <w:color w:val="003593"/>
        </w:rPr>
        <w:t>our</w:t>
      </w:r>
      <w:r>
        <w:rPr>
          <w:color w:val="003593"/>
          <w:spacing w:val="-5"/>
        </w:rPr>
        <w:t> </w:t>
      </w:r>
      <w:r>
        <w:rPr>
          <w:color w:val="003593"/>
        </w:rPr>
        <w:t>project,</w:t>
      </w:r>
      <w:r>
        <w:rPr>
          <w:color w:val="003593"/>
          <w:spacing w:val="-5"/>
        </w:rPr>
        <w:t> </w:t>
      </w:r>
      <w:r>
        <w:rPr>
          <w:color w:val="003593"/>
        </w:rPr>
        <w:t>too. Thank you for being with us!</w:t>
      </w:r>
    </w:p>
    <w:p>
      <w:pPr>
        <w:pStyle w:val="BodyText"/>
        <w:spacing w:before="8"/>
        <w:rPr>
          <w:sz w:val="23"/>
        </w:rPr>
      </w:pPr>
    </w:p>
    <w:p>
      <w:pPr>
        <w:spacing w:line="266" w:lineRule="auto" w:before="0"/>
        <w:ind w:left="110" w:right="5254" w:firstLine="61"/>
        <w:jc w:val="left"/>
        <w:rPr>
          <w:rFonts w:ascii="Arial-BoldItalicMT" w:hAnsi="Arial-BoldItalicMT"/>
          <w:b/>
          <w:i/>
          <w:sz w:val="22"/>
        </w:rPr>
      </w:pPr>
      <w:r>
        <w:rPr>
          <w:rFonts w:ascii="Arial-BoldItalicMT" w:hAnsi="Arial-BoldItalicMT"/>
          <w:b/>
          <w:i/>
          <w:color w:val="003593"/>
          <w:sz w:val="22"/>
        </w:rPr>
        <w:t>“Therefore, behold, the days are coming, says the</w:t>
      </w:r>
      <w:r>
        <w:rPr>
          <w:rFonts w:ascii="Arial-BoldItalicMT" w:hAnsi="Arial-BoldItalicMT"/>
          <w:b/>
          <w:i/>
          <w:color w:val="003593"/>
          <w:spacing w:val="-3"/>
          <w:sz w:val="22"/>
        </w:rPr>
        <w:t> </w:t>
      </w:r>
      <w:r>
        <w:rPr>
          <w:rFonts w:ascii="Arial-BoldItalicMT" w:hAnsi="Arial-BoldItalicMT"/>
          <w:b/>
          <w:i/>
          <w:color w:val="003593"/>
          <w:sz w:val="22"/>
        </w:rPr>
        <w:t>Lord,</w:t>
      </w:r>
      <w:r>
        <w:rPr>
          <w:rFonts w:ascii="Arial-BoldItalicMT" w:hAnsi="Arial-BoldItalicMT"/>
          <w:b/>
          <w:i/>
          <w:color w:val="003593"/>
          <w:spacing w:val="-3"/>
          <w:sz w:val="22"/>
        </w:rPr>
        <w:t> </w:t>
      </w:r>
      <w:r>
        <w:rPr>
          <w:rFonts w:ascii="Arial-BoldItalicMT" w:hAnsi="Arial-BoldItalicMT"/>
          <w:b/>
          <w:i/>
          <w:color w:val="003593"/>
          <w:sz w:val="22"/>
        </w:rPr>
        <w:t>when</w:t>
      </w:r>
      <w:r>
        <w:rPr>
          <w:rFonts w:ascii="Arial-BoldItalicMT" w:hAnsi="Arial-BoldItalicMT"/>
          <w:b/>
          <w:i/>
          <w:color w:val="003593"/>
          <w:spacing w:val="-3"/>
          <w:sz w:val="22"/>
        </w:rPr>
        <w:t> </w:t>
      </w:r>
      <w:r>
        <w:rPr>
          <w:rFonts w:ascii="Arial-BoldItalicMT" w:hAnsi="Arial-BoldItalicMT"/>
          <w:b/>
          <w:i/>
          <w:color w:val="003593"/>
          <w:sz w:val="22"/>
        </w:rPr>
        <w:t>it</w:t>
      </w:r>
      <w:r>
        <w:rPr>
          <w:rFonts w:ascii="Arial-BoldItalicMT" w:hAnsi="Arial-BoldItalicMT"/>
          <w:b/>
          <w:i/>
          <w:color w:val="003593"/>
          <w:spacing w:val="-3"/>
          <w:sz w:val="22"/>
        </w:rPr>
        <w:t> </w:t>
      </w:r>
      <w:r>
        <w:rPr>
          <w:rFonts w:ascii="Arial-BoldItalicMT" w:hAnsi="Arial-BoldItalicMT"/>
          <w:b/>
          <w:i/>
          <w:color w:val="003593"/>
          <w:sz w:val="22"/>
        </w:rPr>
        <w:t>shall</w:t>
      </w:r>
      <w:r>
        <w:rPr>
          <w:rFonts w:ascii="Arial-BoldItalicMT" w:hAnsi="Arial-BoldItalicMT"/>
          <w:b/>
          <w:i/>
          <w:color w:val="003593"/>
          <w:spacing w:val="-4"/>
          <w:sz w:val="22"/>
        </w:rPr>
        <w:t> </w:t>
      </w:r>
      <w:r>
        <w:rPr>
          <w:rFonts w:ascii="Arial-BoldItalicMT" w:hAnsi="Arial-BoldItalicMT"/>
          <w:b/>
          <w:i/>
          <w:color w:val="003593"/>
          <w:sz w:val="22"/>
        </w:rPr>
        <w:t>no</w:t>
      </w:r>
      <w:r>
        <w:rPr>
          <w:rFonts w:ascii="Arial-BoldItalicMT" w:hAnsi="Arial-BoldItalicMT"/>
          <w:b/>
          <w:i/>
          <w:color w:val="003593"/>
          <w:spacing w:val="-3"/>
          <w:sz w:val="22"/>
        </w:rPr>
        <w:t> </w:t>
      </w:r>
      <w:r>
        <w:rPr>
          <w:rFonts w:ascii="Arial-BoldItalicMT" w:hAnsi="Arial-BoldItalicMT"/>
          <w:b/>
          <w:i/>
          <w:color w:val="003593"/>
          <w:sz w:val="22"/>
        </w:rPr>
        <w:t>longer</w:t>
      </w:r>
      <w:r>
        <w:rPr>
          <w:rFonts w:ascii="Arial-BoldItalicMT" w:hAnsi="Arial-BoldItalicMT"/>
          <w:b/>
          <w:i/>
          <w:color w:val="003593"/>
          <w:spacing w:val="-3"/>
          <w:sz w:val="22"/>
        </w:rPr>
        <w:t> </w:t>
      </w:r>
      <w:r>
        <w:rPr>
          <w:rFonts w:ascii="Arial-BoldItalicMT" w:hAnsi="Arial-BoldItalicMT"/>
          <w:b/>
          <w:i/>
          <w:color w:val="003593"/>
          <w:sz w:val="22"/>
        </w:rPr>
        <w:t>be</w:t>
      </w:r>
      <w:r>
        <w:rPr>
          <w:rFonts w:ascii="Arial-BoldItalicMT" w:hAnsi="Arial-BoldItalicMT"/>
          <w:b/>
          <w:i/>
          <w:color w:val="003593"/>
          <w:spacing w:val="-3"/>
          <w:sz w:val="22"/>
        </w:rPr>
        <w:t> </w:t>
      </w:r>
      <w:r>
        <w:rPr>
          <w:rFonts w:ascii="Arial-BoldItalicMT" w:hAnsi="Arial-BoldItalicMT"/>
          <w:b/>
          <w:i/>
          <w:color w:val="003593"/>
          <w:sz w:val="22"/>
        </w:rPr>
        <w:t>said</w:t>
      </w:r>
      <w:r>
        <w:rPr>
          <w:rFonts w:ascii="Arial-BoldItalicMT" w:hAnsi="Arial-BoldItalicMT"/>
          <w:b/>
          <w:i/>
          <w:color w:val="003593"/>
          <w:spacing w:val="-4"/>
          <w:sz w:val="22"/>
        </w:rPr>
        <w:t> </w:t>
      </w:r>
      <w:r>
        <w:rPr>
          <w:rFonts w:ascii="Arial-BoldItalicMT" w:hAnsi="Arial-BoldItalicMT"/>
          <w:b/>
          <w:i/>
          <w:color w:val="003593"/>
          <w:sz w:val="22"/>
        </w:rPr>
        <w:t>‘As</w:t>
      </w:r>
      <w:r>
        <w:rPr>
          <w:rFonts w:ascii="Arial-BoldItalicMT" w:hAnsi="Arial-BoldItalicMT"/>
          <w:b/>
          <w:i/>
          <w:color w:val="003593"/>
          <w:spacing w:val="-3"/>
          <w:sz w:val="22"/>
        </w:rPr>
        <w:t> </w:t>
      </w:r>
      <w:r>
        <w:rPr>
          <w:rFonts w:ascii="Arial-BoldItalicMT" w:hAnsi="Arial-BoldItalicMT"/>
          <w:b/>
          <w:i/>
          <w:color w:val="003593"/>
          <w:sz w:val="22"/>
        </w:rPr>
        <w:t>the Lord lives who brought up the people of Israel out of the land of Egypt,’</w:t>
      </w:r>
      <w:r>
        <w:rPr>
          <w:rFonts w:ascii="Arial-BoldItalicMT" w:hAnsi="Arial-BoldItalicMT"/>
          <w:b/>
          <w:i/>
          <w:color w:val="003593"/>
          <w:spacing w:val="-1"/>
          <w:sz w:val="22"/>
        </w:rPr>
        <w:t> </w:t>
      </w:r>
      <w:r>
        <w:rPr>
          <w:rFonts w:ascii="Arial-BoldItalicMT" w:hAnsi="Arial-BoldItalicMT"/>
          <w:b/>
          <w:i/>
          <w:color w:val="003593"/>
          <w:sz w:val="22"/>
        </w:rPr>
        <w:t>but ‘As the Lord lives who brought up the people of Israel out of the north</w:t>
      </w:r>
      <w:r>
        <w:rPr>
          <w:rFonts w:ascii="Arial-BoldItalicMT" w:hAnsi="Arial-BoldItalicMT"/>
          <w:b/>
          <w:i/>
          <w:color w:val="003593"/>
          <w:spacing w:val="-4"/>
          <w:sz w:val="22"/>
        </w:rPr>
        <w:t> </w:t>
      </w:r>
      <w:r>
        <w:rPr>
          <w:rFonts w:ascii="Arial-BoldItalicMT" w:hAnsi="Arial-BoldItalicMT"/>
          <w:b/>
          <w:i/>
          <w:color w:val="003593"/>
          <w:sz w:val="22"/>
        </w:rPr>
        <w:t>country</w:t>
      </w:r>
      <w:r>
        <w:rPr>
          <w:rFonts w:ascii="Arial-BoldItalicMT" w:hAnsi="Arial-BoldItalicMT"/>
          <w:b/>
          <w:i/>
          <w:color w:val="003593"/>
          <w:spacing w:val="-5"/>
          <w:sz w:val="22"/>
        </w:rPr>
        <w:t> </w:t>
      </w:r>
      <w:r>
        <w:rPr>
          <w:rFonts w:ascii="Arial-BoldItalicMT" w:hAnsi="Arial-BoldItalicMT"/>
          <w:b/>
          <w:i/>
          <w:color w:val="003593"/>
          <w:sz w:val="22"/>
        </w:rPr>
        <w:t>and</w:t>
      </w:r>
      <w:r>
        <w:rPr>
          <w:rFonts w:ascii="Arial-BoldItalicMT" w:hAnsi="Arial-BoldItalicMT"/>
          <w:b/>
          <w:i/>
          <w:color w:val="003593"/>
          <w:spacing w:val="-5"/>
          <w:sz w:val="22"/>
        </w:rPr>
        <w:t> </w:t>
      </w:r>
      <w:r>
        <w:rPr>
          <w:rFonts w:ascii="Arial-BoldItalicMT" w:hAnsi="Arial-BoldItalicMT"/>
          <w:b/>
          <w:i/>
          <w:color w:val="003593"/>
          <w:sz w:val="22"/>
        </w:rPr>
        <w:t>out</w:t>
      </w:r>
      <w:r>
        <w:rPr>
          <w:rFonts w:ascii="Arial-BoldItalicMT" w:hAnsi="Arial-BoldItalicMT"/>
          <w:b/>
          <w:i/>
          <w:color w:val="003593"/>
          <w:spacing w:val="-4"/>
          <w:sz w:val="22"/>
        </w:rPr>
        <w:t> </w:t>
      </w:r>
      <w:r>
        <w:rPr>
          <w:rFonts w:ascii="Arial-BoldItalicMT" w:hAnsi="Arial-BoldItalicMT"/>
          <w:b/>
          <w:i/>
          <w:color w:val="003593"/>
          <w:sz w:val="22"/>
        </w:rPr>
        <w:t>of</w:t>
      </w:r>
      <w:r>
        <w:rPr>
          <w:rFonts w:ascii="Arial-BoldItalicMT" w:hAnsi="Arial-BoldItalicMT"/>
          <w:b/>
          <w:i/>
          <w:color w:val="003593"/>
          <w:spacing w:val="-4"/>
          <w:sz w:val="22"/>
        </w:rPr>
        <w:t> </w:t>
      </w:r>
      <w:r>
        <w:rPr>
          <w:rFonts w:ascii="Arial-BoldItalicMT" w:hAnsi="Arial-BoldItalicMT"/>
          <w:b/>
          <w:i/>
          <w:color w:val="003593"/>
          <w:sz w:val="22"/>
        </w:rPr>
        <w:t>all</w:t>
      </w:r>
      <w:r>
        <w:rPr>
          <w:rFonts w:ascii="Arial-BoldItalicMT" w:hAnsi="Arial-BoldItalicMT"/>
          <w:b/>
          <w:i/>
          <w:color w:val="003593"/>
          <w:spacing w:val="-5"/>
          <w:sz w:val="22"/>
        </w:rPr>
        <w:t> </w:t>
      </w:r>
      <w:r>
        <w:rPr>
          <w:rFonts w:ascii="Arial-BoldItalicMT" w:hAnsi="Arial-BoldItalicMT"/>
          <w:b/>
          <w:i/>
          <w:color w:val="003593"/>
          <w:sz w:val="22"/>
        </w:rPr>
        <w:t>the</w:t>
      </w:r>
      <w:r>
        <w:rPr>
          <w:rFonts w:ascii="Arial-BoldItalicMT" w:hAnsi="Arial-BoldItalicMT"/>
          <w:b/>
          <w:i/>
          <w:color w:val="003593"/>
          <w:spacing w:val="-4"/>
          <w:sz w:val="22"/>
        </w:rPr>
        <w:t> </w:t>
      </w:r>
      <w:r>
        <w:rPr>
          <w:rFonts w:ascii="Arial-BoldItalicMT" w:hAnsi="Arial-BoldItalicMT"/>
          <w:b/>
          <w:i/>
          <w:color w:val="003593"/>
          <w:sz w:val="22"/>
        </w:rPr>
        <w:t>countries</w:t>
      </w:r>
      <w:r>
        <w:rPr>
          <w:rFonts w:ascii="Arial-BoldItalicMT" w:hAnsi="Arial-BoldItalicMT"/>
          <w:b/>
          <w:i/>
          <w:color w:val="003593"/>
          <w:spacing w:val="-5"/>
          <w:sz w:val="22"/>
        </w:rPr>
        <w:t> </w:t>
      </w:r>
      <w:r>
        <w:rPr>
          <w:rFonts w:ascii="Arial-BoldItalicMT" w:hAnsi="Arial-BoldItalicMT"/>
          <w:b/>
          <w:i/>
          <w:color w:val="003593"/>
          <w:sz w:val="22"/>
        </w:rPr>
        <w:t>where He had driven them.’ For I will bring them back to their own land which I gave to their fathers,” Jeremiah 16:14-15</w:t>
      </w:r>
    </w:p>
    <w:p>
      <w:pPr>
        <w:pStyle w:val="BodyText"/>
        <w:spacing w:before="7"/>
        <w:rPr>
          <w:rFonts w:ascii="Arial-BoldItalicMT"/>
          <w:b/>
          <w:i/>
          <w:sz w:val="15"/>
        </w:rPr>
      </w:pPr>
    </w:p>
    <w:p>
      <w:pPr>
        <w:spacing w:before="93"/>
        <w:ind w:left="110" w:right="0" w:firstLine="0"/>
        <w:jc w:val="both"/>
        <w:rPr>
          <w:rFonts w:ascii="Arial-BoldItalicMT" w:hAnsi="Arial-BoldItalicMT"/>
          <w:b/>
          <w:i/>
          <w:sz w:val="22"/>
        </w:rPr>
      </w:pPr>
      <w:r>
        <w:rPr>
          <w:rFonts w:ascii="Arial-BoldItalicMT" w:hAnsi="Arial-BoldItalicMT"/>
          <w:b/>
          <w:i/>
          <w:color w:val="003593"/>
          <w:sz w:val="22"/>
        </w:rPr>
        <w:t>“</w:t>
      </w:r>
      <w:r>
        <w:rPr>
          <w:rFonts w:ascii="Arial-BoldItalicMT" w:hAnsi="Arial-BoldItalicMT"/>
          <w:b/>
          <w:i/>
          <w:color w:val="003593"/>
          <w:spacing w:val="-2"/>
          <w:sz w:val="22"/>
        </w:rPr>
        <w:t> </w:t>
      </w:r>
      <w:r>
        <w:rPr>
          <w:rFonts w:ascii="Arial-BoldItalicMT" w:hAnsi="Arial-BoldItalicMT"/>
          <w:b/>
          <w:i/>
          <w:color w:val="003593"/>
          <w:sz w:val="22"/>
        </w:rPr>
        <w:t>…</w:t>
      </w:r>
      <w:r>
        <w:rPr>
          <w:rFonts w:ascii="Arial-BoldItalicMT" w:hAnsi="Arial-BoldItalicMT"/>
          <w:b/>
          <w:i/>
          <w:color w:val="003593"/>
          <w:spacing w:val="-1"/>
          <w:sz w:val="22"/>
        </w:rPr>
        <w:t> </w:t>
      </w:r>
      <w:r>
        <w:rPr>
          <w:rFonts w:ascii="Arial-BoldItalicMT" w:hAnsi="Arial-BoldItalicMT"/>
          <w:b/>
          <w:i/>
          <w:color w:val="003593"/>
          <w:sz w:val="22"/>
        </w:rPr>
        <w:t>then</w:t>
      </w:r>
      <w:r>
        <w:rPr>
          <w:rFonts w:ascii="Arial-BoldItalicMT" w:hAnsi="Arial-BoldItalicMT"/>
          <w:b/>
          <w:i/>
          <w:color w:val="003593"/>
          <w:spacing w:val="-2"/>
          <w:sz w:val="22"/>
        </w:rPr>
        <w:t> </w:t>
      </w:r>
      <w:r>
        <w:rPr>
          <w:rFonts w:ascii="Arial-BoldItalicMT" w:hAnsi="Arial-BoldItalicMT"/>
          <w:b/>
          <w:i/>
          <w:color w:val="003593"/>
          <w:sz w:val="22"/>
        </w:rPr>
        <w:t>they</w:t>
      </w:r>
      <w:r>
        <w:rPr>
          <w:rFonts w:ascii="Arial-BoldItalicMT" w:hAnsi="Arial-BoldItalicMT"/>
          <w:b/>
          <w:i/>
          <w:color w:val="003593"/>
          <w:spacing w:val="-1"/>
          <w:sz w:val="22"/>
        </w:rPr>
        <w:t> </w:t>
      </w:r>
      <w:r>
        <w:rPr>
          <w:rFonts w:ascii="Arial-BoldItalicMT" w:hAnsi="Arial-BoldItalicMT"/>
          <w:b/>
          <w:i/>
          <w:color w:val="003593"/>
          <w:sz w:val="22"/>
        </w:rPr>
        <w:t>shall</w:t>
      </w:r>
      <w:r>
        <w:rPr>
          <w:rFonts w:ascii="Arial-BoldItalicMT" w:hAnsi="Arial-BoldItalicMT"/>
          <w:b/>
          <w:i/>
          <w:color w:val="003593"/>
          <w:spacing w:val="-2"/>
          <w:sz w:val="22"/>
        </w:rPr>
        <w:t> </w:t>
      </w:r>
      <w:r>
        <w:rPr>
          <w:rFonts w:ascii="Arial-BoldItalicMT" w:hAnsi="Arial-BoldItalicMT"/>
          <w:b/>
          <w:i/>
          <w:color w:val="003593"/>
          <w:sz w:val="22"/>
        </w:rPr>
        <w:t>dwell</w:t>
      </w:r>
      <w:r>
        <w:rPr>
          <w:rFonts w:ascii="Arial-BoldItalicMT" w:hAnsi="Arial-BoldItalicMT"/>
          <w:b/>
          <w:i/>
          <w:color w:val="003593"/>
          <w:spacing w:val="-1"/>
          <w:sz w:val="22"/>
        </w:rPr>
        <w:t> </w:t>
      </w:r>
      <w:r>
        <w:rPr>
          <w:rFonts w:ascii="Arial-BoldItalicMT" w:hAnsi="Arial-BoldItalicMT"/>
          <w:b/>
          <w:i/>
          <w:color w:val="003593"/>
          <w:sz w:val="22"/>
        </w:rPr>
        <w:t>in</w:t>
      </w:r>
      <w:r>
        <w:rPr>
          <w:rFonts w:ascii="Arial-BoldItalicMT" w:hAnsi="Arial-BoldItalicMT"/>
          <w:b/>
          <w:i/>
          <w:color w:val="003593"/>
          <w:spacing w:val="-2"/>
          <w:sz w:val="22"/>
        </w:rPr>
        <w:t> </w:t>
      </w:r>
      <w:r>
        <w:rPr>
          <w:rFonts w:ascii="Arial-BoldItalicMT" w:hAnsi="Arial-BoldItalicMT"/>
          <w:b/>
          <w:i/>
          <w:color w:val="003593"/>
          <w:sz w:val="22"/>
        </w:rPr>
        <w:t>their</w:t>
      </w:r>
      <w:r>
        <w:rPr>
          <w:rFonts w:ascii="Arial-BoldItalicMT" w:hAnsi="Arial-BoldItalicMT"/>
          <w:b/>
          <w:i/>
          <w:color w:val="003593"/>
          <w:spacing w:val="-1"/>
          <w:sz w:val="22"/>
        </w:rPr>
        <w:t> </w:t>
      </w:r>
      <w:r>
        <w:rPr>
          <w:rFonts w:ascii="Arial-BoldItalicMT" w:hAnsi="Arial-BoldItalicMT"/>
          <w:b/>
          <w:i/>
          <w:color w:val="003593"/>
          <w:sz w:val="22"/>
        </w:rPr>
        <w:t>own</w:t>
      </w:r>
      <w:r>
        <w:rPr>
          <w:rFonts w:ascii="Arial-BoldItalicMT" w:hAnsi="Arial-BoldItalicMT"/>
          <w:b/>
          <w:i/>
          <w:color w:val="003593"/>
          <w:spacing w:val="-2"/>
          <w:sz w:val="22"/>
        </w:rPr>
        <w:t> </w:t>
      </w:r>
      <w:r>
        <w:rPr>
          <w:rFonts w:ascii="Arial-BoldItalicMT" w:hAnsi="Arial-BoldItalicMT"/>
          <w:b/>
          <w:i/>
          <w:color w:val="003593"/>
          <w:sz w:val="22"/>
        </w:rPr>
        <w:t>land.”</w:t>
      </w:r>
      <w:r>
        <w:rPr>
          <w:rFonts w:ascii="Arial-BoldItalicMT" w:hAnsi="Arial-BoldItalicMT"/>
          <w:b/>
          <w:i/>
          <w:color w:val="003593"/>
          <w:spacing w:val="59"/>
          <w:sz w:val="22"/>
        </w:rPr>
        <w:t> </w:t>
      </w:r>
      <w:r>
        <w:rPr>
          <w:rFonts w:ascii="Arial-BoldItalicMT" w:hAnsi="Arial-BoldItalicMT"/>
          <w:b/>
          <w:i/>
          <w:color w:val="003593"/>
          <w:sz w:val="22"/>
        </w:rPr>
        <w:t>Jeremiah</w:t>
      </w:r>
      <w:r>
        <w:rPr>
          <w:rFonts w:ascii="Arial-BoldItalicMT" w:hAnsi="Arial-BoldItalicMT"/>
          <w:b/>
          <w:i/>
          <w:color w:val="003593"/>
          <w:spacing w:val="-2"/>
          <w:sz w:val="22"/>
        </w:rPr>
        <w:t> </w:t>
      </w:r>
      <w:r>
        <w:rPr>
          <w:rFonts w:ascii="Arial-BoldItalicMT" w:hAnsi="Arial-BoldItalicMT"/>
          <w:b/>
          <w:i/>
          <w:color w:val="003593"/>
          <w:sz w:val="22"/>
        </w:rPr>
        <w:t>23:7-</w:t>
      </w:r>
      <w:r>
        <w:rPr>
          <w:rFonts w:ascii="Arial-BoldItalicMT" w:hAnsi="Arial-BoldItalicMT"/>
          <w:b/>
          <w:i/>
          <w:color w:val="003593"/>
          <w:spacing w:val="-10"/>
          <w:sz w:val="22"/>
        </w:rPr>
        <w:t>8</w:t>
      </w:r>
    </w:p>
    <w:p>
      <w:pPr>
        <w:pStyle w:val="BodyText"/>
        <w:spacing w:before="2"/>
        <w:rPr>
          <w:rFonts w:ascii="Arial-BoldItalicMT"/>
          <w:b/>
          <w:i/>
          <w:sz w:val="18"/>
        </w:rPr>
      </w:pPr>
      <w:r>
        <w:rPr/>
        <w:drawing>
          <wp:anchor distT="0" distB="0" distL="0" distR="0" allowOverlap="1" layoutInCell="1" locked="0" behindDoc="0" simplePos="0" relativeHeight="29">
            <wp:simplePos x="0" y="0"/>
            <wp:positionH relativeFrom="page">
              <wp:posOffset>540004</wp:posOffset>
            </wp:positionH>
            <wp:positionV relativeFrom="paragraph">
              <wp:posOffset>148543</wp:posOffset>
            </wp:positionV>
            <wp:extent cx="6499709" cy="3031807"/>
            <wp:effectExtent l="0" t="0" r="0" b="0"/>
            <wp:wrapTopAndBottom/>
            <wp:docPr id="31" name="image72.jpeg"/>
            <wp:cNvGraphicFramePr>
              <a:graphicFrameLocks noChangeAspect="1"/>
            </wp:cNvGraphicFramePr>
            <a:graphic>
              <a:graphicData uri="http://schemas.openxmlformats.org/drawingml/2006/picture">
                <pic:pic>
                  <pic:nvPicPr>
                    <pic:cNvPr id="32" name="image72.jpeg"/>
                    <pic:cNvPicPr/>
                  </pic:nvPicPr>
                  <pic:blipFill>
                    <a:blip r:embed="rId70" cstate="print"/>
                    <a:stretch>
                      <a:fillRect/>
                    </a:stretch>
                  </pic:blipFill>
                  <pic:spPr>
                    <a:xfrm>
                      <a:off x="0" y="0"/>
                      <a:ext cx="6499709" cy="3031807"/>
                    </a:xfrm>
                    <a:prstGeom prst="rect">
                      <a:avLst/>
                    </a:prstGeom>
                  </pic:spPr>
                </pic:pic>
              </a:graphicData>
            </a:graphic>
          </wp:anchor>
        </w:drawing>
      </w:r>
    </w:p>
    <w:p>
      <w:pPr>
        <w:pStyle w:val="BodyText"/>
        <w:spacing w:before="5"/>
        <w:rPr>
          <w:rFonts w:ascii="Arial-BoldItalicMT"/>
          <w:b/>
          <w:i/>
          <w:sz w:val="29"/>
        </w:rPr>
      </w:pPr>
    </w:p>
    <w:p>
      <w:pPr>
        <w:spacing w:line="266" w:lineRule="auto" w:before="0"/>
        <w:ind w:left="110" w:right="680" w:firstLine="0"/>
        <w:jc w:val="both"/>
        <w:rPr>
          <w:rFonts w:ascii="Arial-BoldItalicMT" w:hAnsi="Arial-BoldItalicMT"/>
          <w:b/>
          <w:i/>
          <w:sz w:val="22"/>
        </w:rPr>
      </w:pPr>
      <w:r>
        <w:rPr>
          <w:rFonts w:ascii="Arial-BoldItalicMT" w:hAnsi="Arial-BoldItalicMT"/>
          <w:b/>
          <w:i/>
          <w:color w:val="003593"/>
          <w:sz w:val="22"/>
        </w:rPr>
        <w:t>“Then</w:t>
      </w:r>
      <w:r>
        <w:rPr>
          <w:rFonts w:ascii="Arial-BoldItalicMT" w:hAnsi="Arial-BoldItalicMT"/>
          <w:b/>
          <w:i/>
          <w:color w:val="003593"/>
          <w:spacing w:val="-2"/>
          <w:sz w:val="22"/>
        </w:rPr>
        <w:t> </w:t>
      </w:r>
      <w:r>
        <w:rPr>
          <w:rFonts w:ascii="Arial-BoldItalicMT" w:hAnsi="Arial-BoldItalicMT"/>
          <w:b/>
          <w:i/>
          <w:color w:val="003593"/>
          <w:sz w:val="22"/>
        </w:rPr>
        <w:t>they</w:t>
      </w:r>
      <w:r>
        <w:rPr>
          <w:rFonts w:ascii="Arial-BoldItalicMT" w:hAnsi="Arial-BoldItalicMT"/>
          <w:b/>
          <w:i/>
          <w:color w:val="003593"/>
          <w:spacing w:val="-2"/>
          <w:sz w:val="22"/>
        </w:rPr>
        <w:t> </w:t>
      </w:r>
      <w:r>
        <w:rPr>
          <w:rFonts w:ascii="Arial-BoldItalicMT" w:hAnsi="Arial-BoldItalicMT"/>
          <w:b/>
          <w:i/>
          <w:color w:val="003593"/>
          <w:sz w:val="22"/>
        </w:rPr>
        <w:t>shall</w:t>
      </w:r>
      <w:r>
        <w:rPr>
          <w:rFonts w:ascii="Arial-BoldItalicMT" w:hAnsi="Arial-BoldItalicMT"/>
          <w:b/>
          <w:i/>
          <w:color w:val="003593"/>
          <w:spacing w:val="-3"/>
          <w:sz w:val="22"/>
        </w:rPr>
        <w:t> </w:t>
      </w:r>
      <w:r>
        <w:rPr>
          <w:rFonts w:ascii="Arial-BoldItalicMT" w:hAnsi="Arial-BoldItalicMT"/>
          <w:b/>
          <w:i/>
          <w:color w:val="003593"/>
          <w:sz w:val="22"/>
        </w:rPr>
        <w:t>know</w:t>
      </w:r>
      <w:r>
        <w:rPr>
          <w:rFonts w:ascii="Arial-BoldItalicMT" w:hAnsi="Arial-BoldItalicMT"/>
          <w:b/>
          <w:i/>
          <w:color w:val="003593"/>
          <w:spacing w:val="-3"/>
          <w:sz w:val="22"/>
        </w:rPr>
        <w:t> </w:t>
      </w:r>
      <w:r>
        <w:rPr>
          <w:rFonts w:ascii="Arial-BoldItalicMT" w:hAnsi="Arial-BoldItalicMT"/>
          <w:b/>
          <w:i/>
          <w:color w:val="003593"/>
          <w:sz w:val="22"/>
        </w:rPr>
        <w:t>that</w:t>
      </w:r>
      <w:r>
        <w:rPr>
          <w:rFonts w:ascii="Arial-BoldItalicMT" w:hAnsi="Arial-BoldItalicMT"/>
          <w:b/>
          <w:i/>
          <w:color w:val="003593"/>
          <w:spacing w:val="-2"/>
          <w:sz w:val="22"/>
        </w:rPr>
        <w:t> </w:t>
      </w:r>
      <w:r>
        <w:rPr>
          <w:rFonts w:ascii="Arial-BoldItalicMT" w:hAnsi="Arial-BoldItalicMT"/>
          <w:b/>
          <w:i/>
          <w:color w:val="003593"/>
          <w:sz w:val="22"/>
        </w:rPr>
        <w:t>I</w:t>
      </w:r>
      <w:r>
        <w:rPr>
          <w:rFonts w:ascii="Arial-BoldItalicMT" w:hAnsi="Arial-BoldItalicMT"/>
          <w:b/>
          <w:i/>
          <w:color w:val="003593"/>
          <w:spacing w:val="-2"/>
          <w:sz w:val="22"/>
        </w:rPr>
        <w:t> </w:t>
      </w:r>
      <w:r>
        <w:rPr>
          <w:rFonts w:ascii="Arial-BoldItalicMT" w:hAnsi="Arial-BoldItalicMT"/>
          <w:b/>
          <w:i/>
          <w:color w:val="003593"/>
          <w:sz w:val="22"/>
        </w:rPr>
        <w:t>am</w:t>
      </w:r>
      <w:r>
        <w:rPr>
          <w:rFonts w:ascii="Arial-BoldItalicMT" w:hAnsi="Arial-BoldItalicMT"/>
          <w:b/>
          <w:i/>
          <w:color w:val="003593"/>
          <w:spacing w:val="-3"/>
          <w:sz w:val="22"/>
        </w:rPr>
        <w:t> </w:t>
      </w:r>
      <w:r>
        <w:rPr>
          <w:rFonts w:ascii="Arial-BoldItalicMT" w:hAnsi="Arial-BoldItalicMT"/>
          <w:b/>
          <w:i/>
          <w:color w:val="003593"/>
          <w:sz w:val="22"/>
        </w:rPr>
        <w:t>the</w:t>
      </w:r>
      <w:r>
        <w:rPr>
          <w:rFonts w:ascii="Arial-BoldItalicMT" w:hAnsi="Arial-BoldItalicMT"/>
          <w:b/>
          <w:i/>
          <w:color w:val="003593"/>
          <w:spacing w:val="-2"/>
          <w:sz w:val="22"/>
        </w:rPr>
        <w:t> </w:t>
      </w:r>
      <w:r>
        <w:rPr>
          <w:rFonts w:ascii="Arial-BoldItalicMT" w:hAnsi="Arial-BoldItalicMT"/>
          <w:b/>
          <w:i/>
          <w:color w:val="003593"/>
          <w:sz w:val="22"/>
        </w:rPr>
        <w:t>Lord</w:t>
      </w:r>
      <w:r>
        <w:rPr>
          <w:rFonts w:ascii="Arial-BoldItalicMT" w:hAnsi="Arial-BoldItalicMT"/>
          <w:b/>
          <w:i/>
          <w:color w:val="003593"/>
          <w:spacing w:val="-2"/>
          <w:sz w:val="22"/>
        </w:rPr>
        <w:t> </w:t>
      </w:r>
      <w:r>
        <w:rPr>
          <w:rFonts w:ascii="Arial-BoldItalicMT" w:hAnsi="Arial-BoldItalicMT"/>
          <w:b/>
          <w:i/>
          <w:color w:val="003593"/>
          <w:sz w:val="22"/>
        </w:rPr>
        <w:t>their</w:t>
      </w:r>
      <w:r>
        <w:rPr>
          <w:rFonts w:ascii="Arial-BoldItalicMT" w:hAnsi="Arial-BoldItalicMT"/>
          <w:b/>
          <w:i/>
          <w:color w:val="003593"/>
          <w:spacing w:val="-2"/>
          <w:sz w:val="22"/>
        </w:rPr>
        <w:t> </w:t>
      </w:r>
      <w:r>
        <w:rPr>
          <w:rFonts w:ascii="Arial-BoldItalicMT" w:hAnsi="Arial-BoldItalicMT"/>
          <w:b/>
          <w:i/>
          <w:color w:val="003593"/>
          <w:sz w:val="22"/>
        </w:rPr>
        <w:t>God</w:t>
      </w:r>
      <w:r>
        <w:rPr>
          <w:rFonts w:ascii="Arial-BoldItalicMT" w:hAnsi="Arial-BoldItalicMT"/>
          <w:b/>
          <w:i/>
          <w:color w:val="003593"/>
          <w:spacing w:val="-2"/>
          <w:sz w:val="22"/>
        </w:rPr>
        <w:t> </w:t>
      </w:r>
      <w:r>
        <w:rPr>
          <w:rFonts w:ascii="Arial-BoldItalicMT" w:hAnsi="Arial-BoldItalicMT"/>
          <w:b/>
          <w:i/>
          <w:color w:val="003593"/>
          <w:sz w:val="22"/>
        </w:rPr>
        <w:t>because</w:t>
      </w:r>
      <w:r>
        <w:rPr>
          <w:rFonts w:ascii="Arial-BoldItalicMT" w:hAnsi="Arial-BoldItalicMT"/>
          <w:b/>
          <w:i/>
          <w:color w:val="003593"/>
          <w:spacing w:val="-2"/>
          <w:sz w:val="22"/>
        </w:rPr>
        <w:t> </w:t>
      </w:r>
      <w:r>
        <w:rPr>
          <w:rFonts w:ascii="Arial-BoldItalicMT" w:hAnsi="Arial-BoldItalicMT"/>
          <w:b/>
          <w:i/>
          <w:color w:val="003593"/>
          <w:sz w:val="22"/>
        </w:rPr>
        <w:t>I</w:t>
      </w:r>
      <w:r>
        <w:rPr>
          <w:rFonts w:ascii="Arial-BoldItalicMT" w:hAnsi="Arial-BoldItalicMT"/>
          <w:b/>
          <w:i/>
          <w:color w:val="003593"/>
          <w:spacing w:val="-2"/>
          <w:sz w:val="22"/>
        </w:rPr>
        <w:t> </w:t>
      </w:r>
      <w:r>
        <w:rPr>
          <w:rFonts w:ascii="Arial-BoldItalicMT" w:hAnsi="Arial-BoldItalicMT"/>
          <w:b/>
          <w:i/>
          <w:color w:val="003593"/>
          <w:sz w:val="22"/>
        </w:rPr>
        <w:t>sent</w:t>
      </w:r>
      <w:r>
        <w:rPr>
          <w:rFonts w:ascii="Arial-BoldItalicMT" w:hAnsi="Arial-BoldItalicMT"/>
          <w:b/>
          <w:i/>
          <w:color w:val="003593"/>
          <w:spacing w:val="-3"/>
          <w:sz w:val="22"/>
        </w:rPr>
        <w:t> </w:t>
      </w:r>
      <w:r>
        <w:rPr>
          <w:rFonts w:ascii="Arial-BoldItalicMT" w:hAnsi="Arial-BoldItalicMT"/>
          <w:b/>
          <w:i/>
          <w:color w:val="003593"/>
          <w:sz w:val="22"/>
        </w:rPr>
        <w:t>them</w:t>
      </w:r>
      <w:r>
        <w:rPr>
          <w:rFonts w:ascii="Arial-BoldItalicMT" w:hAnsi="Arial-BoldItalicMT"/>
          <w:b/>
          <w:i/>
          <w:color w:val="003593"/>
          <w:spacing w:val="-2"/>
          <w:sz w:val="22"/>
        </w:rPr>
        <w:t> </w:t>
      </w:r>
      <w:r>
        <w:rPr>
          <w:rFonts w:ascii="Arial-BoldItalicMT" w:hAnsi="Arial-BoldItalicMT"/>
          <w:b/>
          <w:i/>
          <w:color w:val="003593"/>
          <w:sz w:val="22"/>
        </w:rPr>
        <w:t>into</w:t>
      </w:r>
      <w:r>
        <w:rPr>
          <w:rFonts w:ascii="Arial-BoldItalicMT" w:hAnsi="Arial-BoldItalicMT"/>
          <w:b/>
          <w:i/>
          <w:color w:val="003593"/>
          <w:spacing w:val="-2"/>
          <w:sz w:val="22"/>
        </w:rPr>
        <w:t> </w:t>
      </w:r>
      <w:r>
        <w:rPr>
          <w:rFonts w:ascii="Arial-BoldItalicMT" w:hAnsi="Arial-BoldItalicMT"/>
          <w:b/>
          <w:i/>
          <w:color w:val="003593"/>
          <w:sz w:val="22"/>
        </w:rPr>
        <w:t>exile</w:t>
      </w:r>
      <w:r>
        <w:rPr>
          <w:rFonts w:ascii="Arial-BoldItalicMT" w:hAnsi="Arial-BoldItalicMT"/>
          <w:b/>
          <w:i/>
          <w:color w:val="003593"/>
          <w:spacing w:val="-3"/>
          <w:sz w:val="22"/>
        </w:rPr>
        <w:t> </w:t>
      </w:r>
      <w:r>
        <w:rPr>
          <w:rFonts w:ascii="Arial-BoldItalicMT" w:hAnsi="Arial-BoldItalicMT"/>
          <w:b/>
          <w:i/>
          <w:color w:val="003593"/>
          <w:sz w:val="22"/>
        </w:rPr>
        <w:t>among</w:t>
      </w:r>
      <w:r>
        <w:rPr>
          <w:rFonts w:ascii="Arial-BoldItalicMT" w:hAnsi="Arial-BoldItalicMT"/>
          <w:b/>
          <w:i/>
          <w:color w:val="003593"/>
          <w:spacing w:val="-3"/>
          <w:sz w:val="22"/>
        </w:rPr>
        <w:t> </w:t>
      </w:r>
      <w:r>
        <w:rPr>
          <w:rFonts w:ascii="Arial-BoldItalicMT" w:hAnsi="Arial-BoldItalicMT"/>
          <w:b/>
          <w:i/>
          <w:color w:val="003593"/>
          <w:sz w:val="22"/>
        </w:rPr>
        <w:t>the nations, and then gathered them into their own land. I will not leave none of them remaining among the nations anymore.” Ezekiel 39:28</w:t>
      </w:r>
    </w:p>
    <w:p>
      <w:pPr>
        <w:spacing w:line="251" w:lineRule="exact" w:before="0"/>
        <w:ind w:left="6797" w:right="0" w:firstLine="0"/>
        <w:jc w:val="left"/>
        <w:rPr>
          <w:sz w:val="22"/>
        </w:rPr>
      </w:pPr>
      <w:r>
        <w:rPr>
          <w:rFonts w:ascii="Arial-BoldItalicMT"/>
          <w:b/>
          <w:i/>
          <w:color w:val="003593"/>
          <w:sz w:val="22"/>
        </w:rPr>
        <w:t>Tiina</w:t>
      </w:r>
      <w:r>
        <w:rPr>
          <w:rFonts w:ascii="Arial-BoldItalicMT"/>
          <w:b/>
          <w:i/>
          <w:color w:val="003593"/>
          <w:spacing w:val="-5"/>
          <w:sz w:val="22"/>
        </w:rPr>
        <w:t> </w:t>
      </w:r>
      <w:r>
        <w:rPr>
          <w:rFonts w:ascii="Arial-BoldItalicMT"/>
          <w:b/>
          <w:i/>
          <w:color w:val="003593"/>
          <w:sz w:val="22"/>
        </w:rPr>
        <w:t>Danilevski</w:t>
      </w:r>
      <w:r>
        <w:rPr>
          <w:rFonts w:ascii="Arial-BoldItalicMT"/>
          <w:b/>
          <w:i/>
          <w:color w:val="003593"/>
          <w:spacing w:val="-4"/>
          <w:sz w:val="22"/>
        </w:rPr>
        <w:t> </w:t>
      </w:r>
      <w:r>
        <w:rPr>
          <w:color w:val="003593"/>
          <w:sz w:val="22"/>
        </w:rPr>
        <w:t>Project</w:t>
      </w:r>
      <w:r>
        <w:rPr>
          <w:color w:val="003593"/>
          <w:spacing w:val="-5"/>
          <w:sz w:val="22"/>
        </w:rPr>
        <w:t> </w:t>
      </w:r>
      <w:r>
        <w:rPr>
          <w:color w:val="003593"/>
          <w:spacing w:val="-2"/>
          <w:sz w:val="22"/>
        </w:rPr>
        <w:t>Supervisor</w:t>
      </w:r>
    </w:p>
    <w:p>
      <w:pPr>
        <w:spacing w:after="0" w:line="251" w:lineRule="exact"/>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6005120" id="docshapegroup168" coordorigin="0,0" coordsize="11906,1560">
            <v:rect style="position:absolute;left:0;top:0;width:11906;height:1560" id="docshape169" filled="true" fillcolor="#003593" stroked="false">
              <v:fill type="solid"/>
            </v:rect>
            <v:rect style="position:absolute;left:1815;top:630;width:8460;height:677" id="docshape170" filled="true" fillcolor="#231f20" stroked="false">
              <v:fill opacity="49152f" type="solid"/>
            </v:rect>
            <v:shape style="position:absolute;left:0;top:0;width:11906;height:1560" type="#_x0000_t202" id="docshape171" filled="false" stroked="false">
              <v:textbox inset="0,0,0,0">
                <w:txbxContent>
                  <w:p>
                    <w:pPr>
                      <w:spacing w:before="481"/>
                      <w:ind w:left="1735" w:right="1722" w:firstLine="0"/>
                      <w:jc w:val="center"/>
                      <w:rPr>
                        <w:b/>
                        <w:sz w:val="60"/>
                      </w:rPr>
                    </w:pPr>
                    <w:r>
                      <w:rPr>
                        <w:b/>
                        <w:color w:val="FFFFFF"/>
                        <w:spacing w:val="10"/>
                        <w:sz w:val="60"/>
                      </w:rPr>
                      <w:t>Project</w:t>
                    </w:r>
                    <w:r>
                      <w:rPr>
                        <w:b/>
                        <w:color w:val="FFFFFF"/>
                        <w:spacing w:val="44"/>
                        <w:sz w:val="60"/>
                      </w:rPr>
                      <w:t> </w:t>
                    </w:r>
                    <w:r>
                      <w:rPr>
                        <w:b/>
                        <w:color w:val="FFFFFF"/>
                        <w:sz w:val="60"/>
                      </w:rPr>
                      <w:t>Hope</w:t>
                    </w:r>
                    <w:r>
                      <w:rPr>
                        <w:b/>
                        <w:color w:val="FFFFFF"/>
                        <w:spacing w:val="44"/>
                        <w:sz w:val="60"/>
                      </w:rPr>
                      <w:t> </w:t>
                    </w:r>
                    <w:r>
                      <w:rPr>
                        <w:b/>
                        <w:color w:val="FFFFFF"/>
                        <w:sz w:val="60"/>
                      </w:rPr>
                      <w:t>For</w:t>
                    </w:r>
                    <w:r>
                      <w:rPr>
                        <w:b/>
                        <w:color w:val="FFFFFF"/>
                        <w:spacing w:val="45"/>
                        <w:sz w:val="60"/>
                      </w:rPr>
                      <w:t> </w:t>
                    </w:r>
                    <w:r>
                      <w:rPr>
                        <w:b/>
                        <w:color w:val="FFFFFF"/>
                        <w:sz w:val="60"/>
                      </w:rPr>
                      <w:t>The</w:t>
                    </w:r>
                    <w:r>
                      <w:rPr>
                        <w:b/>
                        <w:color w:val="FFFFFF"/>
                        <w:spacing w:val="45"/>
                        <w:sz w:val="60"/>
                      </w:rPr>
                      <w:t> </w:t>
                    </w:r>
                    <w:r>
                      <w:rPr>
                        <w:b/>
                        <w:color w:val="FFFFFF"/>
                        <w:spacing w:val="10"/>
                        <w:sz w:val="60"/>
                      </w:rPr>
                      <w:t>Future</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pPr>
      <w:r>
        <w:rPr>
          <w:color w:val="003593"/>
        </w:rPr>
        <w:t>Israel’s</w:t>
      </w:r>
      <w:r>
        <w:rPr>
          <w:color w:val="003593"/>
          <w:spacing w:val="-11"/>
        </w:rPr>
        <w:t> </w:t>
      </w:r>
      <w:r>
        <w:rPr>
          <w:color w:val="003593"/>
        </w:rPr>
        <w:t>cities</w:t>
      </w:r>
      <w:r>
        <w:rPr>
          <w:color w:val="003593"/>
          <w:spacing w:val="-11"/>
        </w:rPr>
        <w:t> </w:t>
      </w:r>
      <w:r>
        <w:rPr>
          <w:color w:val="003593"/>
        </w:rPr>
        <w:t>are</w:t>
      </w:r>
      <w:r>
        <w:rPr>
          <w:color w:val="003593"/>
          <w:spacing w:val="-11"/>
        </w:rPr>
        <w:t> </w:t>
      </w:r>
      <w:r>
        <w:rPr>
          <w:color w:val="003593"/>
        </w:rPr>
        <w:t>filled</w:t>
      </w:r>
      <w:r>
        <w:rPr>
          <w:color w:val="003593"/>
          <w:spacing w:val="-11"/>
        </w:rPr>
        <w:t> </w:t>
      </w:r>
      <w:r>
        <w:rPr>
          <w:color w:val="003593"/>
        </w:rPr>
        <w:t>with</w:t>
      </w:r>
      <w:r>
        <w:rPr>
          <w:color w:val="003593"/>
          <w:spacing w:val="-11"/>
        </w:rPr>
        <w:t> </w:t>
      </w:r>
      <w:r>
        <w:rPr>
          <w:color w:val="003593"/>
        </w:rPr>
        <w:t>the</w:t>
      </w:r>
      <w:r>
        <w:rPr>
          <w:color w:val="003593"/>
          <w:spacing w:val="-11"/>
        </w:rPr>
        <w:t> </w:t>
      </w:r>
      <w:r>
        <w:rPr>
          <w:color w:val="003593"/>
        </w:rPr>
        <w:t>multifaceted</w:t>
      </w:r>
      <w:r>
        <w:rPr>
          <w:color w:val="003593"/>
          <w:spacing w:val="-11"/>
        </w:rPr>
        <w:t> </w:t>
      </w:r>
      <w:r>
        <w:rPr>
          <w:color w:val="003593"/>
        </w:rPr>
        <w:t>colours</w:t>
      </w:r>
      <w:r>
        <w:rPr>
          <w:color w:val="003593"/>
          <w:spacing w:val="-11"/>
        </w:rPr>
        <w:t> </w:t>
      </w:r>
      <w:r>
        <w:rPr>
          <w:color w:val="003593"/>
        </w:rPr>
        <w:t>and</w:t>
      </w:r>
      <w:r>
        <w:rPr>
          <w:color w:val="003593"/>
          <w:spacing w:val="-11"/>
        </w:rPr>
        <w:t> </w:t>
      </w:r>
      <w:r>
        <w:rPr>
          <w:color w:val="003593"/>
        </w:rPr>
        <w:t>beauty</w:t>
      </w:r>
      <w:r>
        <w:rPr>
          <w:color w:val="003593"/>
          <w:spacing w:val="-11"/>
        </w:rPr>
        <w:t> </w:t>
      </w:r>
      <w:r>
        <w:rPr>
          <w:color w:val="003593"/>
        </w:rPr>
        <w:t>of</w:t>
      </w:r>
      <w:r>
        <w:rPr>
          <w:color w:val="003593"/>
          <w:spacing w:val="-11"/>
        </w:rPr>
        <w:t> </w:t>
      </w:r>
      <w:r>
        <w:rPr>
          <w:color w:val="003593"/>
        </w:rPr>
        <w:t>Ethiopian</w:t>
      </w:r>
      <w:r>
        <w:rPr>
          <w:color w:val="003593"/>
          <w:spacing w:val="-11"/>
        </w:rPr>
        <w:t> </w:t>
      </w:r>
      <w:r>
        <w:rPr>
          <w:color w:val="003593"/>
        </w:rPr>
        <w:t>families,</w:t>
      </w:r>
      <w:r>
        <w:rPr>
          <w:color w:val="003593"/>
          <w:spacing w:val="-11"/>
        </w:rPr>
        <w:t> </w:t>
      </w:r>
      <w:r>
        <w:rPr>
          <w:color w:val="003593"/>
        </w:rPr>
        <w:t>with</w:t>
      </w:r>
      <w:r>
        <w:rPr>
          <w:color w:val="003593"/>
          <w:spacing w:val="-11"/>
        </w:rPr>
        <w:t> </w:t>
      </w:r>
      <w:r>
        <w:rPr>
          <w:color w:val="003593"/>
        </w:rPr>
        <w:t>babies,</w:t>
      </w:r>
      <w:r>
        <w:rPr>
          <w:color w:val="003593"/>
          <w:spacing w:val="-11"/>
        </w:rPr>
        <w:t> </w:t>
      </w:r>
      <w:r>
        <w:rPr>
          <w:color w:val="003593"/>
        </w:rPr>
        <w:t>elderly and</w:t>
      </w:r>
      <w:r>
        <w:rPr>
          <w:color w:val="003593"/>
          <w:spacing w:val="-1"/>
        </w:rPr>
        <w:t> </w:t>
      </w:r>
      <w:r>
        <w:rPr>
          <w:color w:val="003593"/>
        </w:rPr>
        <w:t>youth filling the streets.</w:t>
      </w:r>
      <w:r>
        <w:rPr>
          <w:color w:val="003593"/>
          <w:spacing w:val="-12"/>
        </w:rPr>
        <w:t> </w:t>
      </w:r>
      <w:r>
        <w:rPr>
          <w:color w:val="003593"/>
        </w:rPr>
        <w:t>All are</w:t>
      </w:r>
      <w:r>
        <w:rPr>
          <w:color w:val="003593"/>
          <w:spacing w:val="-1"/>
        </w:rPr>
        <w:t> </w:t>
      </w:r>
      <w:r>
        <w:rPr>
          <w:color w:val="003593"/>
        </w:rPr>
        <w:t>in</w:t>
      </w:r>
      <w:r>
        <w:rPr>
          <w:color w:val="003593"/>
          <w:spacing w:val="-1"/>
        </w:rPr>
        <w:t> </w:t>
      </w:r>
      <w:r>
        <w:rPr>
          <w:color w:val="003593"/>
        </w:rPr>
        <w:t>wonder</w:t>
      </w:r>
      <w:r>
        <w:rPr>
          <w:color w:val="003593"/>
          <w:spacing w:val="-1"/>
        </w:rPr>
        <w:t> </w:t>
      </w:r>
      <w:r>
        <w:rPr>
          <w:color w:val="003593"/>
        </w:rPr>
        <w:t>and</w:t>
      </w:r>
      <w:r>
        <w:rPr>
          <w:color w:val="003593"/>
          <w:spacing w:val="-1"/>
        </w:rPr>
        <w:t> </w:t>
      </w:r>
      <w:r>
        <w:rPr>
          <w:color w:val="003593"/>
        </w:rPr>
        <w:t>awe</w:t>
      </w:r>
      <w:r>
        <w:rPr>
          <w:color w:val="003593"/>
          <w:spacing w:val="-1"/>
        </w:rPr>
        <w:t> </w:t>
      </w:r>
      <w:r>
        <w:rPr>
          <w:color w:val="003593"/>
        </w:rPr>
        <w:t>of</w:t>
      </w:r>
      <w:r>
        <w:rPr>
          <w:color w:val="003593"/>
          <w:spacing w:val="-1"/>
        </w:rPr>
        <w:t> </w:t>
      </w:r>
      <w:r>
        <w:rPr>
          <w:color w:val="003593"/>
        </w:rPr>
        <w:t>this land!</w:t>
      </w:r>
      <w:r>
        <w:rPr>
          <w:color w:val="003593"/>
          <w:spacing w:val="-4"/>
        </w:rPr>
        <w:t> </w:t>
      </w:r>
      <w:r>
        <w:rPr>
          <w:color w:val="003593"/>
        </w:rPr>
        <w:t>Those that made</w:t>
      </w:r>
      <w:r>
        <w:rPr>
          <w:color w:val="003593"/>
          <w:spacing w:val="-13"/>
        </w:rPr>
        <w:t> </w:t>
      </w:r>
      <w:r>
        <w:rPr>
          <w:color w:val="003593"/>
        </w:rPr>
        <w:t>Aliyah many years ago, without difficulties assimilating into the society here, while others are still burdened with the strug- gles and uncertainties of life and survival on a daily basis. We are aware in the cities that there is a different generation that has emerged: One that possesses resilience and the tenacity to stay rooted in order</w:t>
      </w:r>
      <w:r>
        <w:rPr>
          <w:color w:val="003593"/>
          <w:spacing w:val="-4"/>
        </w:rPr>
        <w:t> </w:t>
      </w:r>
      <w:r>
        <w:rPr>
          <w:color w:val="003593"/>
        </w:rPr>
        <w:t>to</w:t>
      </w:r>
      <w:r>
        <w:rPr>
          <w:color w:val="003593"/>
          <w:spacing w:val="-3"/>
        </w:rPr>
        <w:t> </w:t>
      </w:r>
      <w:r>
        <w:rPr>
          <w:color w:val="003593"/>
        </w:rPr>
        <w:t>contribute</w:t>
      </w:r>
      <w:r>
        <w:rPr>
          <w:color w:val="003593"/>
          <w:spacing w:val="-3"/>
        </w:rPr>
        <w:t> </w:t>
      </w:r>
      <w:r>
        <w:rPr>
          <w:color w:val="003593"/>
        </w:rPr>
        <w:t>to</w:t>
      </w:r>
      <w:r>
        <w:rPr>
          <w:color w:val="003593"/>
          <w:spacing w:val="-3"/>
        </w:rPr>
        <w:t> </w:t>
      </w:r>
      <w:r>
        <w:rPr>
          <w:color w:val="003593"/>
        </w:rPr>
        <w:t>Israeli</w:t>
      </w:r>
      <w:r>
        <w:rPr>
          <w:color w:val="003593"/>
          <w:spacing w:val="-3"/>
        </w:rPr>
        <w:t> </w:t>
      </w:r>
      <w:r>
        <w:rPr>
          <w:color w:val="003593"/>
        </w:rPr>
        <w:t>society.</w:t>
      </w:r>
      <w:r>
        <w:rPr>
          <w:color w:val="003593"/>
          <w:spacing w:val="-7"/>
        </w:rPr>
        <w:t> </w:t>
      </w:r>
      <w:r>
        <w:rPr>
          <w:color w:val="003593"/>
        </w:rPr>
        <w:t>They</w:t>
      </w:r>
      <w:r>
        <w:rPr>
          <w:color w:val="003593"/>
          <w:spacing w:val="-3"/>
        </w:rPr>
        <w:t> </w:t>
      </w:r>
      <w:r>
        <w:rPr>
          <w:color w:val="003593"/>
        </w:rPr>
        <w:t>are</w:t>
      </w:r>
      <w:r>
        <w:rPr>
          <w:color w:val="003593"/>
          <w:spacing w:val="-4"/>
        </w:rPr>
        <w:t> </w:t>
      </w:r>
      <w:r>
        <w:rPr>
          <w:color w:val="003593"/>
        </w:rPr>
        <w:t>becoming</w:t>
      </w:r>
      <w:r>
        <w:rPr>
          <w:color w:val="003593"/>
          <w:spacing w:val="-4"/>
        </w:rPr>
        <w:t> </w:t>
      </w:r>
      <w:r>
        <w:rPr>
          <w:color w:val="003593"/>
        </w:rPr>
        <w:t>the</w:t>
      </w:r>
      <w:r>
        <w:rPr>
          <w:color w:val="003593"/>
          <w:spacing w:val="-3"/>
        </w:rPr>
        <w:t> </w:t>
      </w:r>
      <w:r>
        <w:rPr>
          <w:color w:val="003593"/>
        </w:rPr>
        <w:t>image</w:t>
      </w:r>
      <w:r>
        <w:rPr>
          <w:color w:val="003593"/>
          <w:spacing w:val="-4"/>
        </w:rPr>
        <w:t> </w:t>
      </w:r>
      <w:r>
        <w:rPr>
          <w:color w:val="003593"/>
        </w:rPr>
        <w:t>that</w:t>
      </w:r>
      <w:r>
        <w:rPr>
          <w:color w:val="003593"/>
          <w:spacing w:val="-3"/>
        </w:rPr>
        <w:t> </w:t>
      </w:r>
      <w:r>
        <w:rPr>
          <w:color w:val="003593"/>
        </w:rPr>
        <w:t>they</w:t>
      </w:r>
      <w:r>
        <w:rPr>
          <w:color w:val="003593"/>
          <w:spacing w:val="-3"/>
        </w:rPr>
        <w:t> </w:t>
      </w:r>
      <w:r>
        <w:rPr>
          <w:color w:val="003593"/>
        </w:rPr>
        <w:t>see</w:t>
      </w:r>
      <w:r>
        <w:rPr>
          <w:color w:val="003593"/>
          <w:spacing w:val="-3"/>
        </w:rPr>
        <w:t> </w:t>
      </w:r>
      <w:r>
        <w:rPr>
          <w:color w:val="003593"/>
        </w:rPr>
        <w:t>as</w:t>
      </w:r>
      <w:r>
        <w:rPr>
          <w:color w:val="003593"/>
          <w:spacing w:val="-4"/>
        </w:rPr>
        <w:t> </w:t>
      </w:r>
      <w:r>
        <w:rPr>
          <w:color w:val="003593"/>
        </w:rPr>
        <w:t>the</w:t>
      </w:r>
      <w:r>
        <w:rPr>
          <w:color w:val="003593"/>
          <w:spacing w:val="-3"/>
        </w:rPr>
        <w:t> </w:t>
      </w:r>
      <w:r>
        <w:rPr>
          <w:color w:val="003593"/>
        </w:rPr>
        <w:t>face</w:t>
      </w:r>
      <w:r>
        <w:rPr>
          <w:color w:val="003593"/>
          <w:spacing w:val="-3"/>
        </w:rPr>
        <w:t> </w:t>
      </w:r>
      <w:r>
        <w:rPr>
          <w:color w:val="003593"/>
        </w:rPr>
        <w:t>of</w:t>
      </w:r>
      <w:r>
        <w:rPr>
          <w:color w:val="003593"/>
          <w:spacing w:val="-4"/>
        </w:rPr>
        <w:t> </w:t>
      </w:r>
      <w:r>
        <w:rPr>
          <w:color w:val="003593"/>
        </w:rPr>
        <w:t>Israel</w:t>
      </w:r>
      <w:r>
        <w:rPr>
          <w:color w:val="003593"/>
          <w:spacing w:val="-3"/>
        </w:rPr>
        <w:t> </w:t>
      </w:r>
      <w:r>
        <w:rPr>
          <w:color w:val="003593"/>
        </w:rPr>
        <w:t>by exhibiting success and unity with others; all the while adhering proudly to their own customs.</w:t>
      </w:r>
    </w:p>
    <w:p>
      <w:pPr>
        <w:pStyle w:val="BodyText"/>
        <w:spacing w:before="9"/>
        <w:rPr>
          <w:sz w:val="23"/>
        </w:rPr>
      </w:pPr>
    </w:p>
    <w:p>
      <w:pPr>
        <w:spacing w:line="266" w:lineRule="auto" w:before="1"/>
        <w:ind w:left="110" w:right="131" w:firstLine="0"/>
        <w:jc w:val="left"/>
        <w:rPr>
          <w:rFonts w:ascii="Arial-BoldItalicMT" w:hAnsi="Arial-BoldItalicMT"/>
          <w:b/>
          <w:i/>
          <w:sz w:val="22"/>
        </w:rPr>
      </w:pPr>
      <w:r>
        <w:rPr>
          <w:rFonts w:ascii="Arial-BoldItalicMT" w:hAnsi="Arial-BoldItalicMT"/>
          <w:b/>
          <w:i/>
          <w:color w:val="003593"/>
          <w:sz w:val="22"/>
        </w:rPr>
        <w:t>“Go up and down the streets of Jerusalem. Look now and take note; search her squares. If you can</w:t>
      </w:r>
      <w:r>
        <w:rPr>
          <w:rFonts w:ascii="Arial-BoldItalicMT" w:hAnsi="Arial-BoldItalicMT"/>
          <w:b/>
          <w:i/>
          <w:color w:val="003593"/>
          <w:spacing w:val="-3"/>
          <w:sz w:val="22"/>
        </w:rPr>
        <w:t> </w:t>
      </w:r>
      <w:r>
        <w:rPr>
          <w:rFonts w:ascii="Arial-BoldItalicMT" w:hAnsi="Arial-BoldItalicMT"/>
          <w:b/>
          <w:i/>
          <w:color w:val="003593"/>
          <w:sz w:val="22"/>
        </w:rPr>
        <w:t>find</w:t>
      </w:r>
      <w:r>
        <w:rPr>
          <w:rFonts w:ascii="Arial-BoldItalicMT" w:hAnsi="Arial-BoldItalicMT"/>
          <w:b/>
          <w:i/>
          <w:color w:val="003593"/>
          <w:spacing w:val="-2"/>
          <w:sz w:val="22"/>
        </w:rPr>
        <w:t> </w:t>
      </w:r>
      <w:r>
        <w:rPr>
          <w:rFonts w:ascii="Arial-BoldItalicMT" w:hAnsi="Arial-BoldItalicMT"/>
          <w:b/>
          <w:i/>
          <w:color w:val="003593"/>
          <w:sz w:val="22"/>
        </w:rPr>
        <w:t>a</w:t>
      </w:r>
      <w:r>
        <w:rPr>
          <w:rFonts w:ascii="Arial-BoldItalicMT" w:hAnsi="Arial-BoldItalicMT"/>
          <w:b/>
          <w:i/>
          <w:color w:val="003593"/>
          <w:spacing w:val="-3"/>
          <w:sz w:val="22"/>
        </w:rPr>
        <w:t> </w:t>
      </w:r>
      <w:r>
        <w:rPr>
          <w:rFonts w:ascii="Arial-BoldItalicMT" w:hAnsi="Arial-BoldItalicMT"/>
          <w:b/>
          <w:i/>
          <w:color w:val="003593"/>
          <w:sz w:val="22"/>
        </w:rPr>
        <w:t>single</w:t>
      </w:r>
      <w:r>
        <w:rPr>
          <w:rFonts w:ascii="Arial-BoldItalicMT" w:hAnsi="Arial-BoldItalicMT"/>
          <w:b/>
          <w:i/>
          <w:color w:val="003593"/>
          <w:spacing w:val="-3"/>
          <w:sz w:val="22"/>
        </w:rPr>
        <w:t> </w:t>
      </w:r>
      <w:r>
        <w:rPr>
          <w:rFonts w:ascii="Arial-BoldItalicMT" w:hAnsi="Arial-BoldItalicMT"/>
          <w:b/>
          <w:i/>
          <w:color w:val="003593"/>
          <w:sz w:val="22"/>
        </w:rPr>
        <w:t>person,</w:t>
      </w:r>
      <w:r>
        <w:rPr>
          <w:rFonts w:ascii="Arial-BoldItalicMT" w:hAnsi="Arial-BoldItalicMT"/>
          <w:b/>
          <w:i/>
          <w:color w:val="003593"/>
          <w:spacing w:val="-2"/>
          <w:sz w:val="22"/>
        </w:rPr>
        <w:t> </w:t>
      </w:r>
      <w:r>
        <w:rPr>
          <w:rFonts w:ascii="Arial-BoldItalicMT" w:hAnsi="Arial-BoldItalicMT"/>
          <w:b/>
          <w:i/>
          <w:color w:val="003593"/>
          <w:sz w:val="22"/>
        </w:rPr>
        <w:t>anyone</w:t>
      </w:r>
      <w:r>
        <w:rPr>
          <w:rFonts w:ascii="Arial-BoldItalicMT" w:hAnsi="Arial-BoldItalicMT"/>
          <w:b/>
          <w:i/>
          <w:color w:val="003593"/>
          <w:spacing w:val="-3"/>
          <w:sz w:val="22"/>
        </w:rPr>
        <w:t> </w:t>
      </w:r>
      <w:r>
        <w:rPr>
          <w:rFonts w:ascii="Arial-BoldItalicMT" w:hAnsi="Arial-BoldItalicMT"/>
          <w:b/>
          <w:i/>
          <w:color w:val="003593"/>
          <w:sz w:val="22"/>
        </w:rPr>
        <w:t>who</w:t>
      </w:r>
      <w:r>
        <w:rPr>
          <w:rFonts w:ascii="Arial-BoldItalicMT" w:hAnsi="Arial-BoldItalicMT"/>
          <w:b/>
          <w:i/>
          <w:color w:val="003593"/>
          <w:spacing w:val="-2"/>
          <w:sz w:val="22"/>
        </w:rPr>
        <w:t> </w:t>
      </w:r>
      <w:r>
        <w:rPr>
          <w:rFonts w:ascii="Arial-BoldItalicMT" w:hAnsi="Arial-BoldItalicMT"/>
          <w:b/>
          <w:i/>
          <w:color w:val="003593"/>
          <w:sz w:val="22"/>
        </w:rPr>
        <w:t>acts</w:t>
      </w:r>
      <w:r>
        <w:rPr>
          <w:rFonts w:ascii="Arial-BoldItalicMT" w:hAnsi="Arial-BoldItalicMT"/>
          <w:b/>
          <w:i/>
          <w:color w:val="003593"/>
          <w:spacing w:val="-3"/>
          <w:sz w:val="22"/>
        </w:rPr>
        <w:t> </w:t>
      </w:r>
      <w:r>
        <w:rPr>
          <w:rFonts w:ascii="Arial-BoldItalicMT" w:hAnsi="Arial-BoldItalicMT"/>
          <w:b/>
          <w:i/>
          <w:color w:val="003593"/>
          <w:sz w:val="22"/>
        </w:rPr>
        <w:t>justly,</w:t>
      </w:r>
      <w:r>
        <w:rPr>
          <w:rFonts w:ascii="Arial-BoldItalicMT" w:hAnsi="Arial-BoldItalicMT"/>
          <w:b/>
          <w:i/>
          <w:color w:val="003593"/>
          <w:spacing w:val="-2"/>
          <w:sz w:val="22"/>
        </w:rPr>
        <w:t> </w:t>
      </w:r>
      <w:r>
        <w:rPr>
          <w:rFonts w:ascii="Arial-BoldItalicMT" w:hAnsi="Arial-BoldItalicMT"/>
          <w:b/>
          <w:i/>
          <w:color w:val="003593"/>
          <w:sz w:val="22"/>
        </w:rPr>
        <w:t>anyone</w:t>
      </w:r>
      <w:r>
        <w:rPr>
          <w:rFonts w:ascii="Arial-BoldItalicMT" w:hAnsi="Arial-BoldItalicMT"/>
          <w:b/>
          <w:i/>
          <w:color w:val="003593"/>
          <w:spacing w:val="-3"/>
          <w:sz w:val="22"/>
        </w:rPr>
        <w:t> </w:t>
      </w:r>
      <w:r>
        <w:rPr>
          <w:rFonts w:ascii="Arial-BoldItalicMT" w:hAnsi="Arial-BoldItalicMT"/>
          <w:b/>
          <w:i/>
          <w:color w:val="003593"/>
          <w:sz w:val="22"/>
        </w:rPr>
        <w:t>who</w:t>
      </w:r>
      <w:r>
        <w:rPr>
          <w:rFonts w:ascii="Arial-BoldItalicMT" w:hAnsi="Arial-BoldItalicMT"/>
          <w:b/>
          <w:i/>
          <w:color w:val="003593"/>
          <w:spacing w:val="-2"/>
          <w:sz w:val="22"/>
        </w:rPr>
        <w:t> </w:t>
      </w:r>
      <w:r>
        <w:rPr>
          <w:rFonts w:ascii="Arial-BoldItalicMT" w:hAnsi="Arial-BoldItalicMT"/>
          <w:b/>
          <w:i/>
          <w:color w:val="003593"/>
          <w:sz w:val="22"/>
        </w:rPr>
        <w:t>seeks</w:t>
      </w:r>
      <w:r>
        <w:rPr>
          <w:rFonts w:ascii="Arial-BoldItalicMT" w:hAnsi="Arial-BoldItalicMT"/>
          <w:b/>
          <w:i/>
          <w:color w:val="003593"/>
          <w:spacing w:val="-3"/>
          <w:sz w:val="22"/>
        </w:rPr>
        <w:t> </w:t>
      </w:r>
      <w:r>
        <w:rPr>
          <w:rFonts w:ascii="Arial-BoldItalicMT" w:hAnsi="Arial-BoldItalicMT"/>
          <w:b/>
          <w:i/>
          <w:color w:val="003593"/>
          <w:sz w:val="22"/>
        </w:rPr>
        <w:t>the</w:t>
      </w:r>
      <w:r>
        <w:rPr>
          <w:rFonts w:ascii="Arial-BoldItalicMT" w:hAnsi="Arial-BoldItalicMT"/>
          <w:b/>
          <w:i/>
          <w:color w:val="003593"/>
          <w:spacing w:val="-2"/>
          <w:sz w:val="22"/>
        </w:rPr>
        <w:t> </w:t>
      </w:r>
      <w:r>
        <w:rPr>
          <w:rFonts w:ascii="Arial-BoldItalicMT" w:hAnsi="Arial-BoldItalicMT"/>
          <w:b/>
          <w:i/>
          <w:color w:val="003593"/>
          <w:sz w:val="22"/>
        </w:rPr>
        <w:t>truth,</w:t>
      </w:r>
      <w:r>
        <w:rPr>
          <w:rFonts w:ascii="Arial-BoldItalicMT" w:hAnsi="Arial-BoldItalicMT"/>
          <w:b/>
          <w:i/>
          <w:color w:val="003593"/>
          <w:spacing w:val="-2"/>
          <w:sz w:val="22"/>
        </w:rPr>
        <w:t> </w:t>
      </w:r>
      <w:r>
        <w:rPr>
          <w:rFonts w:ascii="Arial-BoldItalicMT" w:hAnsi="Arial-BoldItalicMT"/>
          <w:b/>
          <w:i/>
          <w:color w:val="003593"/>
          <w:sz w:val="22"/>
        </w:rPr>
        <w:t>then</w:t>
      </w:r>
      <w:r>
        <w:rPr>
          <w:rFonts w:ascii="Arial-BoldItalicMT" w:hAnsi="Arial-BoldItalicMT"/>
          <w:b/>
          <w:i/>
          <w:color w:val="003593"/>
          <w:spacing w:val="-2"/>
          <w:sz w:val="22"/>
        </w:rPr>
        <w:t> </w:t>
      </w:r>
      <w:r>
        <w:rPr>
          <w:rFonts w:ascii="Arial-BoldItalicMT" w:hAnsi="Arial-BoldItalicMT"/>
          <w:b/>
          <w:i/>
          <w:color w:val="003593"/>
          <w:sz w:val="22"/>
        </w:rPr>
        <w:t>I</w:t>
      </w:r>
      <w:r>
        <w:rPr>
          <w:rFonts w:ascii="Arial-BoldItalicMT" w:hAnsi="Arial-BoldItalicMT"/>
          <w:b/>
          <w:i/>
          <w:color w:val="003593"/>
          <w:spacing w:val="-2"/>
          <w:sz w:val="22"/>
        </w:rPr>
        <w:t> </w:t>
      </w:r>
      <w:r>
        <w:rPr>
          <w:rFonts w:ascii="Arial-BoldItalicMT" w:hAnsi="Arial-BoldItalicMT"/>
          <w:b/>
          <w:i/>
          <w:color w:val="003593"/>
          <w:sz w:val="22"/>
        </w:rPr>
        <w:t>will</w:t>
      </w:r>
      <w:r>
        <w:rPr>
          <w:rFonts w:ascii="Arial-BoldItalicMT" w:hAnsi="Arial-BoldItalicMT"/>
          <w:b/>
          <w:i/>
          <w:color w:val="003593"/>
          <w:spacing w:val="-2"/>
          <w:sz w:val="22"/>
        </w:rPr>
        <w:t> </w:t>
      </w:r>
      <w:r>
        <w:rPr>
          <w:rFonts w:ascii="Arial-BoldItalicMT" w:hAnsi="Arial-BoldItalicMT"/>
          <w:b/>
          <w:i/>
          <w:color w:val="003593"/>
          <w:sz w:val="22"/>
        </w:rPr>
        <w:t>forgive the city” Jeremiah 5:1.</w:t>
      </w:r>
    </w:p>
    <w:p>
      <w:pPr>
        <w:pStyle w:val="BodyText"/>
        <w:spacing w:before="1"/>
        <w:rPr>
          <w:rFonts w:ascii="Arial-BoldItalicMT"/>
          <w:b/>
          <w:i/>
          <w:sz w:val="24"/>
        </w:rPr>
      </w:pPr>
    </w:p>
    <w:p>
      <w:pPr>
        <w:pStyle w:val="BodyText"/>
        <w:spacing w:line="266" w:lineRule="auto"/>
        <w:ind w:left="110" w:right="4003"/>
      </w:pPr>
      <w:r>
        <w:rPr/>
        <w:drawing>
          <wp:anchor distT="0" distB="0" distL="0" distR="0" allowOverlap="1" layoutInCell="1" locked="0" behindDoc="0" simplePos="0" relativeHeight="15746048">
            <wp:simplePos x="0" y="0"/>
            <wp:positionH relativeFrom="page">
              <wp:posOffset>4788014</wp:posOffset>
            </wp:positionH>
            <wp:positionV relativeFrom="paragraph">
              <wp:posOffset>26233</wp:posOffset>
            </wp:positionV>
            <wp:extent cx="2231986" cy="2594000"/>
            <wp:effectExtent l="0" t="0" r="0" b="0"/>
            <wp:wrapNone/>
            <wp:docPr id="33" name="image73.jpeg"/>
            <wp:cNvGraphicFramePr>
              <a:graphicFrameLocks noChangeAspect="1"/>
            </wp:cNvGraphicFramePr>
            <a:graphic>
              <a:graphicData uri="http://schemas.openxmlformats.org/drawingml/2006/picture">
                <pic:pic>
                  <pic:nvPicPr>
                    <pic:cNvPr id="34" name="image73.jpeg"/>
                    <pic:cNvPicPr/>
                  </pic:nvPicPr>
                  <pic:blipFill>
                    <a:blip r:embed="rId71" cstate="print"/>
                    <a:stretch>
                      <a:fillRect/>
                    </a:stretch>
                  </pic:blipFill>
                  <pic:spPr>
                    <a:xfrm>
                      <a:off x="0" y="0"/>
                      <a:ext cx="2231986" cy="2594000"/>
                    </a:xfrm>
                    <a:prstGeom prst="rect">
                      <a:avLst/>
                    </a:prstGeom>
                  </pic:spPr>
                </pic:pic>
              </a:graphicData>
            </a:graphic>
          </wp:anchor>
        </w:drawing>
      </w:r>
      <w:r>
        <w:rPr>
          <w:color w:val="003593"/>
        </w:rPr>
        <w:t>The present situation is a fulfilment of the absolute reliability of the promise made to Abraham, Isaac, and Jacob that Adonai would return the tribes back to Israel. The Ethiopian</w:t>
      </w:r>
      <w:r>
        <w:rPr>
          <w:color w:val="003593"/>
          <w:spacing w:val="-1"/>
        </w:rPr>
        <w:t> </w:t>
      </w:r>
      <w:r>
        <w:rPr>
          <w:color w:val="003593"/>
        </w:rPr>
        <w:t>Aliyah is a never-ending</w:t>
      </w:r>
      <w:r>
        <w:rPr>
          <w:color w:val="003593"/>
          <w:spacing w:val="-5"/>
        </w:rPr>
        <w:t> </w:t>
      </w:r>
      <w:r>
        <w:rPr>
          <w:color w:val="003593"/>
        </w:rPr>
        <w:t>story</w:t>
      </w:r>
      <w:r>
        <w:rPr>
          <w:color w:val="003593"/>
          <w:spacing w:val="-4"/>
        </w:rPr>
        <w:t> </w:t>
      </w:r>
      <w:r>
        <w:rPr>
          <w:color w:val="003593"/>
        </w:rPr>
        <w:t>even</w:t>
      </w:r>
      <w:r>
        <w:rPr>
          <w:color w:val="003593"/>
          <w:spacing w:val="-5"/>
        </w:rPr>
        <w:t> </w:t>
      </w:r>
      <w:r>
        <w:rPr>
          <w:color w:val="003593"/>
        </w:rPr>
        <w:t>though</w:t>
      </w:r>
      <w:r>
        <w:rPr>
          <w:color w:val="003593"/>
          <w:spacing w:val="-4"/>
        </w:rPr>
        <w:t> </w:t>
      </w:r>
      <w:r>
        <w:rPr>
          <w:color w:val="003593"/>
        </w:rPr>
        <w:t>many</w:t>
      </w:r>
      <w:r>
        <w:rPr>
          <w:color w:val="003593"/>
          <w:spacing w:val="-4"/>
        </w:rPr>
        <w:t> </w:t>
      </w:r>
      <w:r>
        <w:rPr>
          <w:color w:val="003593"/>
        </w:rPr>
        <w:t>are</w:t>
      </w:r>
      <w:r>
        <w:rPr>
          <w:color w:val="003593"/>
          <w:spacing w:val="-5"/>
        </w:rPr>
        <w:t> </w:t>
      </w:r>
      <w:r>
        <w:rPr>
          <w:color w:val="003593"/>
        </w:rPr>
        <w:t>still</w:t>
      </w:r>
      <w:r>
        <w:rPr>
          <w:color w:val="003593"/>
          <w:spacing w:val="-4"/>
        </w:rPr>
        <w:t> </w:t>
      </w:r>
      <w:r>
        <w:rPr>
          <w:color w:val="003593"/>
        </w:rPr>
        <w:t>waiting</w:t>
      </w:r>
      <w:r>
        <w:rPr>
          <w:color w:val="003593"/>
          <w:spacing w:val="-5"/>
        </w:rPr>
        <w:t> </w:t>
      </w:r>
      <w:r>
        <w:rPr>
          <w:color w:val="003593"/>
        </w:rPr>
        <w:t>for</w:t>
      </w:r>
      <w:r>
        <w:rPr>
          <w:color w:val="003593"/>
          <w:spacing w:val="-4"/>
        </w:rPr>
        <w:t> </w:t>
      </w:r>
      <w:r>
        <w:rPr>
          <w:color w:val="003593"/>
        </w:rPr>
        <w:t>permis- sion</w:t>
      </w:r>
      <w:r>
        <w:rPr>
          <w:color w:val="003593"/>
          <w:spacing w:val="-16"/>
        </w:rPr>
        <w:t> </w:t>
      </w:r>
      <w:r>
        <w:rPr>
          <w:color w:val="003593"/>
        </w:rPr>
        <w:t>to</w:t>
      </w:r>
      <w:r>
        <w:rPr>
          <w:color w:val="003593"/>
          <w:spacing w:val="-15"/>
        </w:rPr>
        <w:t> </w:t>
      </w:r>
      <w:r>
        <w:rPr>
          <w:color w:val="003593"/>
        </w:rPr>
        <w:t>enter</w:t>
      </w:r>
      <w:r>
        <w:rPr>
          <w:color w:val="003593"/>
          <w:spacing w:val="-14"/>
        </w:rPr>
        <w:t> </w:t>
      </w:r>
      <w:r>
        <w:rPr>
          <w:color w:val="003593"/>
        </w:rPr>
        <w:t>Israel.</w:t>
      </w:r>
      <w:r>
        <w:rPr>
          <w:color w:val="003593"/>
          <w:spacing w:val="-16"/>
        </w:rPr>
        <w:t> </w:t>
      </w:r>
      <w:r>
        <w:rPr>
          <w:color w:val="003593"/>
        </w:rPr>
        <w:t>The</w:t>
      </w:r>
      <w:r>
        <w:rPr>
          <w:color w:val="003593"/>
          <w:spacing w:val="-14"/>
        </w:rPr>
        <w:t> </w:t>
      </w:r>
      <w:r>
        <w:rPr>
          <w:color w:val="003593"/>
        </w:rPr>
        <w:t>Ethiopians</w:t>
      </w:r>
      <w:r>
        <w:rPr>
          <w:color w:val="003593"/>
          <w:spacing w:val="-15"/>
        </w:rPr>
        <w:t> </w:t>
      </w:r>
      <w:r>
        <w:rPr>
          <w:color w:val="003593"/>
        </w:rPr>
        <w:t>hold</w:t>
      </w:r>
      <w:r>
        <w:rPr>
          <w:color w:val="003593"/>
          <w:spacing w:val="-15"/>
        </w:rPr>
        <w:t> </w:t>
      </w:r>
      <w:r>
        <w:rPr>
          <w:color w:val="003593"/>
        </w:rPr>
        <w:t>in</w:t>
      </w:r>
      <w:r>
        <w:rPr>
          <w:color w:val="003593"/>
          <w:spacing w:val="-14"/>
        </w:rPr>
        <w:t> </w:t>
      </w:r>
      <w:r>
        <w:rPr>
          <w:color w:val="003593"/>
        </w:rPr>
        <w:t>high</w:t>
      </w:r>
      <w:r>
        <w:rPr>
          <w:color w:val="003593"/>
          <w:spacing w:val="-15"/>
        </w:rPr>
        <w:t> </w:t>
      </w:r>
      <w:r>
        <w:rPr>
          <w:color w:val="003593"/>
        </w:rPr>
        <w:t>regard</w:t>
      </w:r>
      <w:r>
        <w:rPr>
          <w:color w:val="003593"/>
          <w:spacing w:val="-15"/>
        </w:rPr>
        <w:t> </w:t>
      </w:r>
      <w:r>
        <w:rPr>
          <w:color w:val="003593"/>
        </w:rPr>
        <w:t>benevolent organizations that help keep their stories and identity with their heart felt desires to live in Jerusalem and throughout Israel.</w:t>
      </w:r>
    </w:p>
    <w:p>
      <w:pPr>
        <w:pStyle w:val="BodyText"/>
        <w:spacing w:before="10"/>
        <w:rPr>
          <w:sz w:val="23"/>
        </w:rPr>
      </w:pPr>
    </w:p>
    <w:p>
      <w:pPr>
        <w:pStyle w:val="BodyText"/>
        <w:spacing w:line="266" w:lineRule="auto"/>
        <w:ind w:left="110" w:right="4003"/>
      </w:pPr>
      <w:r>
        <w:rPr>
          <w:color w:val="003593"/>
        </w:rPr>
        <w:t>It</w:t>
      </w:r>
      <w:r>
        <w:rPr>
          <w:color w:val="003593"/>
          <w:spacing w:val="-1"/>
        </w:rPr>
        <w:t> </w:t>
      </w:r>
      <w:r>
        <w:rPr>
          <w:color w:val="003593"/>
        </w:rPr>
        <w:t>is</w:t>
      </w:r>
      <w:r>
        <w:rPr>
          <w:color w:val="003593"/>
          <w:spacing w:val="-2"/>
        </w:rPr>
        <w:t> </w:t>
      </w:r>
      <w:r>
        <w:rPr>
          <w:color w:val="003593"/>
        </w:rPr>
        <w:t>an</w:t>
      </w:r>
      <w:r>
        <w:rPr>
          <w:color w:val="003593"/>
          <w:spacing w:val="-2"/>
        </w:rPr>
        <w:t> </w:t>
      </w:r>
      <w:r>
        <w:rPr>
          <w:color w:val="003593"/>
        </w:rPr>
        <w:t>honour</w:t>
      </w:r>
      <w:r>
        <w:rPr>
          <w:color w:val="003593"/>
          <w:spacing w:val="-2"/>
        </w:rPr>
        <w:t> </w:t>
      </w:r>
      <w:r>
        <w:rPr>
          <w:color w:val="003593"/>
        </w:rPr>
        <w:t>to</w:t>
      </w:r>
      <w:r>
        <w:rPr>
          <w:color w:val="003593"/>
          <w:spacing w:val="-1"/>
        </w:rPr>
        <w:t> </w:t>
      </w:r>
      <w:r>
        <w:rPr>
          <w:color w:val="003593"/>
        </w:rPr>
        <w:t>work</w:t>
      </w:r>
      <w:r>
        <w:rPr>
          <w:color w:val="003593"/>
          <w:spacing w:val="-2"/>
        </w:rPr>
        <w:t> </w:t>
      </w:r>
      <w:r>
        <w:rPr>
          <w:color w:val="003593"/>
        </w:rPr>
        <w:t>with</w:t>
      </w:r>
      <w:r>
        <w:rPr>
          <w:color w:val="003593"/>
          <w:spacing w:val="-2"/>
        </w:rPr>
        <w:t> </w:t>
      </w:r>
      <w:r>
        <w:rPr>
          <w:color w:val="003593"/>
        </w:rPr>
        <w:t>the</w:t>
      </w:r>
      <w:r>
        <w:rPr>
          <w:color w:val="003593"/>
          <w:spacing w:val="-1"/>
        </w:rPr>
        <w:t> </w:t>
      </w:r>
      <w:r>
        <w:rPr>
          <w:color w:val="003593"/>
        </w:rPr>
        <w:t>prominent</w:t>
      </w:r>
      <w:r>
        <w:rPr>
          <w:color w:val="003593"/>
          <w:spacing w:val="-2"/>
        </w:rPr>
        <w:t> </w:t>
      </w:r>
      <w:r>
        <w:rPr>
          <w:color w:val="003593"/>
        </w:rPr>
        <w:t>individuals</w:t>
      </w:r>
      <w:r>
        <w:rPr>
          <w:color w:val="003593"/>
          <w:spacing w:val="-2"/>
        </w:rPr>
        <w:t> </w:t>
      </w:r>
      <w:r>
        <w:rPr>
          <w:color w:val="003593"/>
        </w:rPr>
        <w:t>that</w:t>
      </w:r>
      <w:r>
        <w:rPr>
          <w:color w:val="003593"/>
          <w:spacing w:val="-1"/>
        </w:rPr>
        <w:t> </w:t>
      </w:r>
      <w:r>
        <w:rPr>
          <w:color w:val="003593"/>
        </w:rPr>
        <w:t>have laid down their personal agendas to see that the Ethiopian community</w:t>
      </w:r>
      <w:r>
        <w:rPr>
          <w:color w:val="003593"/>
          <w:spacing w:val="-4"/>
        </w:rPr>
        <w:t> </w:t>
      </w:r>
      <w:r>
        <w:rPr>
          <w:color w:val="003593"/>
        </w:rPr>
        <w:t>is</w:t>
      </w:r>
      <w:r>
        <w:rPr>
          <w:color w:val="003593"/>
          <w:spacing w:val="-5"/>
        </w:rPr>
        <w:t> </w:t>
      </w:r>
      <w:r>
        <w:rPr>
          <w:color w:val="003593"/>
        </w:rPr>
        <w:t>taken</w:t>
      </w:r>
      <w:r>
        <w:rPr>
          <w:color w:val="003593"/>
          <w:spacing w:val="-4"/>
        </w:rPr>
        <w:t> </w:t>
      </w:r>
      <w:r>
        <w:rPr>
          <w:color w:val="003593"/>
        </w:rPr>
        <w:t>care</w:t>
      </w:r>
      <w:r>
        <w:rPr>
          <w:color w:val="003593"/>
          <w:spacing w:val="-4"/>
        </w:rPr>
        <w:t> </w:t>
      </w:r>
      <w:r>
        <w:rPr>
          <w:color w:val="003593"/>
        </w:rPr>
        <w:t>of,</w:t>
      </w:r>
      <w:r>
        <w:rPr>
          <w:color w:val="003593"/>
          <w:spacing w:val="-5"/>
        </w:rPr>
        <w:t> </w:t>
      </w:r>
      <w:r>
        <w:rPr>
          <w:color w:val="003593"/>
        </w:rPr>
        <w:t>especially</w:t>
      </w:r>
      <w:r>
        <w:rPr>
          <w:color w:val="003593"/>
          <w:spacing w:val="-5"/>
        </w:rPr>
        <w:t> </w:t>
      </w:r>
      <w:r>
        <w:rPr>
          <w:color w:val="003593"/>
        </w:rPr>
        <w:t>during</w:t>
      </w:r>
      <w:r>
        <w:rPr>
          <w:color w:val="003593"/>
          <w:spacing w:val="-5"/>
        </w:rPr>
        <w:t> </w:t>
      </w:r>
      <w:r>
        <w:rPr>
          <w:color w:val="003593"/>
        </w:rPr>
        <w:t>crisis,</w:t>
      </w:r>
      <w:r>
        <w:rPr>
          <w:color w:val="003593"/>
          <w:spacing w:val="-4"/>
        </w:rPr>
        <w:t> </w:t>
      </w:r>
      <w:r>
        <w:rPr>
          <w:color w:val="003593"/>
        </w:rPr>
        <w:t>the</w:t>
      </w:r>
      <w:r>
        <w:rPr>
          <w:color w:val="003593"/>
          <w:spacing w:val="-4"/>
        </w:rPr>
        <w:t> </w:t>
      </w:r>
      <w:r>
        <w:rPr>
          <w:color w:val="003593"/>
        </w:rPr>
        <w:t>Jewish holidays and regarding day to day needs</w:t>
      </w:r>
    </w:p>
    <w:p>
      <w:pPr>
        <w:pStyle w:val="ListParagraph"/>
        <w:numPr>
          <w:ilvl w:val="0"/>
          <w:numId w:val="1"/>
        </w:numPr>
        <w:tabs>
          <w:tab w:pos="470" w:val="left" w:leader="none"/>
          <w:tab w:pos="471" w:val="left" w:leader="none"/>
        </w:tabs>
        <w:spacing w:line="250" w:lineRule="exact" w:before="0" w:after="0"/>
        <w:ind w:left="470" w:right="0" w:hanging="361"/>
        <w:jc w:val="left"/>
        <w:rPr>
          <w:i/>
          <w:sz w:val="22"/>
        </w:rPr>
      </w:pPr>
      <w:r>
        <w:rPr>
          <w:i/>
          <w:color w:val="003593"/>
          <w:sz w:val="22"/>
        </w:rPr>
        <w:t>Promoting</w:t>
      </w:r>
      <w:r>
        <w:rPr>
          <w:i/>
          <w:color w:val="003593"/>
          <w:spacing w:val="-1"/>
          <w:sz w:val="22"/>
        </w:rPr>
        <w:t> </w:t>
      </w:r>
      <w:r>
        <w:rPr>
          <w:i/>
          <w:color w:val="003593"/>
          <w:sz w:val="22"/>
        </w:rPr>
        <w:t>Justice and</w:t>
      </w:r>
      <w:r>
        <w:rPr>
          <w:i/>
          <w:color w:val="003593"/>
          <w:spacing w:val="-2"/>
          <w:sz w:val="22"/>
        </w:rPr>
        <w:t> </w:t>
      </w:r>
      <w:r>
        <w:rPr>
          <w:i/>
          <w:color w:val="003593"/>
          <w:sz w:val="22"/>
        </w:rPr>
        <w:t>Mercy (Micah </w:t>
      </w:r>
      <w:r>
        <w:rPr>
          <w:i/>
          <w:color w:val="003593"/>
          <w:spacing w:val="-4"/>
          <w:sz w:val="22"/>
        </w:rPr>
        <w:t>6:8)</w:t>
      </w:r>
    </w:p>
    <w:p>
      <w:pPr>
        <w:pStyle w:val="ListParagraph"/>
        <w:numPr>
          <w:ilvl w:val="0"/>
          <w:numId w:val="1"/>
        </w:numPr>
        <w:tabs>
          <w:tab w:pos="470" w:val="left" w:leader="none"/>
          <w:tab w:pos="471" w:val="left" w:leader="none"/>
        </w:tabs>
        <w:spacing w:line="240" w:lineRule="auto" w:before="27" w:after="0"/>
        <w:ind w:left="470" w:right="0" w:hanging="361"/>
        <w:jc w:val="left"/>
        <w:rPr>
          <w:i/>
          <w:sz w:val="22"/>
        </w:rPr>
      </w:pPr>
      <w:r>
        <w:rPr>
          <w:i/>
          <w:color w:val="003593"/>
          <w:sz w:val="22"/>
        </w:rPr>
        <w:t>Taking</w:t>
      </w:r>
      <w:r>
        <w:rPr>
          <w:i/>
          <w:color w:val="003593"/>
          <w:spacing w:val="-6"/>
          <w:sz w:val="22"/>
        </w:rPr>
        <w:t> </w:t>
      </w:r>
      <w:r>
        <w:rPr>
          <w:i/>
          <w:color w:val="003593"/>
          <w:sz w:val="22"/>
        </w:rPr>
        <w:t>care</w:t>
      </w:r>
      <w:r>
        <w:rPr>
          <w:i/>
          <w:color w:val="003593"/>
          <w:spacing w:val="-5"/>
          <w:sz w:val="22"/>
        </w:rPr>
        <w:t> </w:t>
      </w:r>
      <w:r>
        <w:rPr>
          <w:i/>
          <w:color w:val="003593"/>
          <w:sz w:val="22"/>
        </w:rPr>
        <w:t>of</w:t>
      </w:r>
      <w:r>
        <w:rPr>
          <w:i/>
          <w:color w:val="003593"/>
          <w:spacing w:val="-6"/>
          <w:sz w:val="22"/>
        </w:rPr>
        <w:t> </w:t>
      </w:r>
      <w:r>
        <w:rPr>
          <w:i/>
          <w:color w:val="003593"/>
          <w:sz w:val="22"/>
        </w:rPr>
        <w:t>the</w:t>
      </w:r>
      <w:r>
        <w:rPr>
          <w:i/>
          <w:color w:val="003593"/>
          <w:spacing w:val="-5"/>
          <w:sz w:val="22"/>
        </w:rPr>
        <w:t> </w:t>
      </w:r>
      <w:r>
        <w:rPr>
          <w:i/>
          <w:color w:val="003593"/>
          <w:sz w:val="22"/>
        </w:rPr>
        <w:t>poor</w:t>
      </w:r>
      <w:r>
        <w:rPr>
          <w:i/>
          <w:color w:val="003593"/>
          <w:spacing w:val="-6"/>
          <w:sz w:val="22"/>
        </w:rPr>
        <w:t> </w:t>
      </w:r>
      <w:r>
        <w:rPr>
          <w:i/>
          <w:color w:val="003593"/>
          <w:sz w:val="22"/>
        </w:rPr>
        <w:t>(Deuteronomy</w:t>
      </w:r>
      <w:r>
        <w:rPr>
          <w:i/>
          <w:color w:val="003593"/>
          <w:spacing w:val="-4"/>
          <w:sz w:val="22"/>
        </w:rPr>
        <w:t> </w:t>
      </w:r>
      <w:r>
        <w:rPr>
          <w:i/>
          <w:color w:val="003593"/>
          <w:spacing w:val="-2"/>
          <w:sz w:val="22"/>
        </w:rPr>
        <w:t>15:11)</w:t>
      </w:r>
    </w:p>
    <w:p>
      <w:pPr>
        <w:pStyle w:val="ListParagraph"/>
        <w:numPr>
          <w:ilvl w:val="0"/>
          <w:numId w:val="1"/>
        </w:numPr>
        <w:tabs>
          <w:tab w:pos="470" w:val="left" w:leader="none"/>
          <w:tab w:pos="471" w:val="left" w:leader="none"/>
        </w:tabs>
        <w:spacing w:line="240" w:lineRule="auto" w:before="27" w:after="0"/>
        <w:ind w:left="470" w:right="0" w:hanging="361"/>
        <w:jc w:val="left"/>
        <w:rPr>
          <w:i/>
          <w:sz w:val="22"/>
        </w:rPr>
      </w:pPr>
      <w:r>
        <w:rPr>
          <w:i/>
          <w:color w:val="003593"/>
          <w:sz w:val="22"/>
        </w:rPr>
        <w:t>Feeding</w:t>
      </w:r>
      <w:r>
        <w:rPr>
          <w:i/>
          <w:color w:val="003593"/>
          <w:spacing w:val="-2"/>
          <w:sz w:val="22"/>
        </w:rPr>
        <w:t> </w:t>
      </w:r>
      <w:r>
        <w:rPr>
          <w:i/>
          <w:color w:val="003593"/>
          <w:sz w:val="22"/>
        </w:rPr>
        <w:t>the</w:t>
      </w:r>
      <w:r>
        <w:rPr>
          <w:i/>
          <w:color w:val="003593"/>
          <w:spacing w:val="-1"/>
          <w:sz w:val="22"/>
        </w:rPr>
        <w:t> </w:t>
      </w:r>
      <w:r>
        <w:rPr>
          <w:i/>
          <w:color w:val="003593"/>
          <w:sz w:val="22"/>
        </w:rPr>
        <w:t>hungry</w:t>
      </w:r>
      <w:r>
        <w:rPr>
          <w:i/>
          <w:color w:val="003593"/>
          <w:spacing w:val="-2"/>
          <w:sz w:val="22"/>
        </w:rPr>
        <w:t> </w:t>
      </w:r>
      <w:r>
        <w:rPr>
          <w:i/>
          <w:color w:val="003593"/>
          <w:sz w:val="22"/>
        </w:rPr>
        <w:t>(Isaiah</w:t>
      </w:r>
      <w:r>
        <w:rPr>
          <w:i/>
          <w:color w:val="003593"/>
          <w:spacing w:val="-1"/>
          <w:sz w:val="22"/>
        </w:rPr>
        <w:t> </w:t>
      </w:r>
      <w:r>
        <w:rPr>
          <w:i/>
          <w:color w:val="003593"/>
          <w:spacing w:val="-2"/>
          <w:sz w:val="22"/>
        </w:rPr>
        <w:t>58:10)</w:t>
      </w:r>
    </w:p>
    <w:p>
      <w:pPr>
        <w:pStyle w:val="BodyText"/>
        <w:spacing w:before="8"/>
        <w:rPr>
          <w:i/>
          <w:sz w:val="26"/>
        </w:rPr>
      </w:pPr>
    </w:p>
    <w:p>
      <w:pPr>
        <w:pStyle w:val="BodyText"/>
        <w:spacing w:line="266" w:lineRule="auto"/>
        <w:ind w:left="110"/>
      </w:pPr>
      <w:r>
        <w:rPr>
          <w:color w:val="003593"/>
        </w:rPr>
        <w:t>I am very thankful for the men and women that are the liaison within the Ethiopian community, otherwise many</w:t>
      </w:r>
      <w:r>
        <w:rPr>
          <w:color w:val="003593"/>
          <w:spacing w:val="-3"/>
        </w:rPr>
        <w:t> </w:t>
      </w:r>
      <w:r>
        <w:rPr>
          <w:color w:val="003593"/>
        </w:rPr>
        <w:t>would</w:t>
      </w:r>
      <w:r>
        <w:rPr>
          <w:color w:val="003593"/>
          <w:spacing w:val="-4"/>
        </w:rPr>
        <w:t> </w:t>
      </w:r>
      <w:r>
        <w:rPr>
          <w:color w:val="003593"/>
        </w:rPr>
        <w:t>suffer</w:t>
      </w:r>
      <w:r>
        <w:rPr>
          <w:color w:val="003593"/>
          <w:spacing w:val="-3"/>
        </w:rPr>
        <w:t> </w:t>
      </w:r>
      <w:r>
        <w:rPr>
          <w:color w:val="003593"/>
        </w:rPr>
        <w:t>and</w:t>
      </w:r>
      <w:r>
        <w:rPr>
          <w:color w:val="003593"/>
          <w:spacing w:val="-4"/>
        </w:rPr>
        <w:t> </w:t>
      </w:r>
      <w:r>
        <w:rPr>
          <w:color w:val="003593"/>
        </w:rPr>
        <w:t>go</w:t>
      </w:r>
      <w:r>
        <w:rPr>
          <w:color w:val="003593"/>
          <w:spacing w:val="-4"/>
        </w:rPr>
        <w:t> </w:t>
      </w:r>
      <w:r>
        <w:rPr>
          <w:color w:val="003593"/>
        </w:rPr>
        <w:t>without</w:t>
      </w:r>
      <w:r>
        <w:rPr>
          <w:color w:val="003593"/>
          <w:spacing w:val="-4"/>
        </w:rPr>
        <w:t> </w:t>
      </w:r>
      <w:r>
        <w:rPr>
          <w:color w:val="003593"/>
        </w:rPr>
        <w:t>the</w:t>
      </w:r>
      <w:r>
        <w:rPr>
          <w:color w:val="003593"/>
          <w:spacing w:val="-3"/>
        </w:rPr>
        <w:t> </w:t>
      </w:r>
      <w:r>
        <w:rPr>
          <w:color w:val="003593"/>
        </w:rPr>
        <w:t>essential</w:t>
      </w:r>
      <w:r>
        <w:rPr>
          <w:color w:val="003593"/>
          <w:spacing w:val="-4"/>
        </w:rPr>
        <w:t> </w:t>
      </w:r>
      <w:r>
        <w:rPr>
          <w:color w:val="003593"/>
        </w:rPr>
        <w:t>needs.</w:t>
      </w:r>
      <w:r>
        <w:rPr>
          <w:color w:val="003593"/>
          <w:spacing w:val="-4"/>
        </w:rPr>
        <w:t> </w:t>
      </w:r>
      <w:r>
        <w:rPr>
          <w:color w:val="003593"/>
        </w:rPr>
        <w:t>For</w:t>
      </w:r>
      <w:r>
        <w:rPr>
          <w:color w:val="003593"/>
          <w:spacing w:val="-3"/>
        </w:rPr>
        <w:t> </w:t>
      </w:r>
      <w:r>
        <w:rPr>
          <w:color w:val="003593"/>
        </w:rPr>
        <w:t>me</w:t>
      </w:r>
      <w:r>
        <w:rPr>
          <w:color w:val="003593"/>
          <w:spacing w:val="-3"/>
        </w:rPr>
        <w:t> </w:t>
      </w:r>
      <w:r>
        <w:rPr>
          <w:color w:val="003593"/>
        </w:rPr>
        <w:t>personally,</w:t>
      </w:r>
      <w:r>
        <w:rPr>
          <w:color w:val="003593"/>
          <w:spacing w:val="-3"/>
        </w:rPr>
        <w:t> </w:t>
      </w:r>
      <w:r>
        <w:rPr>
          <w:color w:val="003593"/>
        </w:rPr>
        <w:t>I</w:t>
      </w:r>
      <w:r>
        <w:rPr>
          <w:color w:val="003593"/>
          <w:spacing w:val="-3"/>
        </w:rPr>
        <w:t> </w:t>
      </w:r>
      <w:r>
        <w:rPr>
          <w:color w:val="003593"/>
        </w:rPr>
        <w:t>want</w:t>
      </w:r>
      <w:r>
        <w:rPr>
          <w:color w:val="003593"/>
          <w:spacing w:val="-4"/>
        </w:rPr>
        <w:t> </w:t>
      </w:r>
      <w:r>
        <w:rPr>
          <w:color w:val="003593"/>
        </w:rPr>
        <w:t>to</w:t>
      </w:r>
      <w:r>
        <w:rPr>
          <w:color w:val="003593"/>
          <w:spacing w:val="-3"/>
        </w:rPr>
        <w:t> </w:t>
      </w:r>
      <w:r>
        <w:rPr>
          <w:color w:val="003593"/>
        </w:rPr>
        <w:t>do</w:t>
      </w:r>
      <w:r>
        <w:rPr>
          <w:color w:val="003593"/>
          <w:spacing w:val="-4"/>
        </w:rPr>
        <w:t> </w:t>
      </w:r>
      <w:r>
        <w:rPr>
          <w:color w:val="003593"/>
        </w:rPr>
        <w:t>all</w:t>
      </w:r>
      <w:r>
        <w:rPr>
          <w:color w:val="003593"/>
          <w:spacing w:val="-4"/>
        </w:rPr>
        <w:t> </w:t>
      </w:r>
      <w:r>
        <w:rPr>
          <w:color w:val="003593"/>
        </w:rPr>
        <w:t>I</w:t>
      </w:r>
      <w:r>
        <w:rPr>
          <w:color w:val="003593"/>
          <w:spacing w:val="-3"/>
        </w:rPr>
        <w:t> </w:t>
      </w:r>
      <w:r>
        <w:rPr>
          <w:color w:val="003593"/>
        </w:rPr>
        <w:t>can</w:t>
      </w:r>
      <w:r>
        <w:rPr>
          <w:color w:val="003593"/>
          <w:spacing w:val="-3"/>
        </w:rPr>
        <w:t> </w:t>
      </w:r>
      <w:r>
        <w:rPr>
          <w:color w:val="003593"/>
        </w:rPr>
        <w:t>do</w:t>
      </w:r>
      <w:r>
        <w:rPr>
          <w:color w:val="003593"/>
          <w:spacing w:val="-4"/>
        </w:rPr>
        <w:t> </w:t>
      </w:r>
      <w:r>
        <w:rPr>
          <w:color w:val="003593"/>
        </w:rPr>
        <w:t>to</w:t>
      </w:r>
      <w:r>
        <w:rPr>
          <w:color w:val="003593"/>
          <w:spacing w:val="-3"/>
        </w:rPr>
        <w:t> </w:t>
      </w:r>
      <w:r>
        <w:rPr>
          <w:color w:val="003593"/>
        </w:rPr>
        <w:t>help but</w:t>
      </w:r>
      <w:r>
        <w:rPr>
          <w:color w:val="003593"/>
          <w:spacing w:val="-4"/>
        </w:rPr>
        <w:t> </w:t>
      </w:r>
      <w:r>
        <w:rPr>
          <w:color w:val="003593"/>
        </w:rPr>
        <w:t>it</w:t>
      </w:r>
      <w:r>
        <w:rPr>
          <w:color w:val="003593"/>
          <w:spacing w:val="-4"/>
        </w:rPr>
        <w:t> </w:t>
      </w:r>
      <w:r>
        <w:rPr>
          <w:color w:val="003593"/>
        </w:rPr>
        <w:t>is</w:t>
      </w:r>
      <w:r>
        <w:rPr>
          <w:color w:val="003593"/>
          <w:spacing w:val="-4"/>
        </w:rPr>
        <w:t> </w:t>
      </w:r>
      <w:r>
        <w:rPr>
          <w:color w:val="003593"/>
        </w:rPr>
        <w:t>hard</w:t>
      </w:r>
      <w:r>
        <w:rPr>
          <w:color w:val="003593"/>
          <w:spacing w:val="-4"/>
        </w:rPr>
        <w:t> </w:t>
      </w:r>
      <w:r>
        <w:rPr>
          <w:color w:val="003593"/>
        </w:rPr>
        <w:t>when</w:t>
      </w:r>
      <w:r>
        <w:rPr>
          <w:color w:val="003593"/>
          <w:spacing w:val="-4"/>
        </w:rPr>
        <w:t> </w:t>
      </w:r>
      <w:r>
        <w:rPr>
          <w:color w:val="003593"/>
        </w:rPr>
        <w:t>you</w:t>
      </w:r>
      <w:r>
        <w:rPr>
          <w:color w:val="003593"/>
          <w:spacing w:val="-4"/>
        </w:rPr>
        <w:t> </w:t>
      </w:r>
      <w:r>
        <w:rPr>
          <w:color w:val="003593"/>
        </w:rPr>
        <w:t>are</w:t>
      </w:r>
      <w:r>
        <w:rPr>
          <w:color w:val="003593"/>
          <w:spacing w:val="-4"/>
        </w:rPr>
        <w:t> </w:t>
      </w:r>
      <w:r>
        <w:rPr>
          <w:color w:val="003593"/>
        </w:rPr>
        <w:t>not</w:t>
      </w:r>
      <w:r>
        <w:rPr>
          <w:color w:val="003593"/>
          <w:spacing w:val="-4"/>
        </w:rPr>
        <w:t> </w:t>
      </w:r>
      <w:r>
        <w:rPr>
          <w:color w:val="003593"/>
        </w:rPr>
        <w:t>fluent</w:t>
      </w:r>
      <w:r>
        <w:rPr>
          <w:color w:val="003593"/>
          <w:spacing w:val="-4"/>
        </w:rPr>
        <w:t> </w:t>
      </w:r>
      <w:r>
        <w:rPr>
          <w:color w:val="003593"/>
        </w:rPr>
        <w:t>in</w:t>
      </w:r>
      <w:r>
        <w:rPr>
          <w:color w:val="003593"/>
          <w:spacing w:val="-16"/>
        </w:rPr>
        <w:t> </w:t>
      </w:r>
      <w:r>
        <w:rPr>
          <w:color w:val="003593"/>
        </w:rPr>
        <w:t>Amharic</w:t>
      </w:r>
      <w:r>
        <w:rPr>
          <w:color w:val="003593"/>
          <w:spacing w:val="-4"/>
        </w:rPr>
        <w:t> </w:t>
      </w:r>
      <w:r>
        <w:rPr>
          <w:color w:val="003593"/>
        </w:rPr>
        <w:t>or</w:t>
      </w:r>
      <w:r>
        <w:rPr>
          <w:color w:val="003593"/>
          <w:spacing w:val="-4"/>
        </w:rPr>
        <w:t> </w:t>
      </w:r>
      <w:r>
        <w:rPr>
          <w:color w:val="003593"/>
        </w:rPr>
        <w:t>Hebrew.</w:t>
      </w:r>
      <w:r>
        <w:rPr>
          <w:color w:val="003593"/>
          <w:spacing w:val="-8"/>
        </w:rPr>
        <w:t> </w:t>
      </w:r>
      <w:r>
        <w:rPr>
          <w:color w:val="003593"/>
        </w:rPr>
        <w:t>This</w:t>
      </w:r>
      <w:r>
        <w:rPr>
          <w:color w:val="003593"/>
          <w:spacing w:val="-4"/>
        </w:rPr>
        <w:t> </w:t>
      </w:r>
      <w:r>
        <w:rPr>
          <w:color w:val="003593"/>
        </w:rPr>
        <w:t>month</w:t>
      </w:r>
      <w:r>
        <w:rPr>
          <w:color w:val="003593"/>
          <w:spacing w:val="-4"/>
        </w:rPr>
        <w:t> </w:t>
      </w:r>
      <w:r>
        <w:rPr>
          <w:color w:val="003593"/>
        </w:rPr>
        <w:t>we</w:t>
      </w:r>
      <w:r>
        <w:rPr>
          <w:color w:val="003593"/>
          <w:spacing w:val="-4"/>
        </w:rPr>
        <w:t> </w:t>
      </w:r>
      <w:r>
        <w:rPr>
          <w:color w:val="003593"/>
        </w:rPr>
        <w:t>were</w:t>
      </w:r>
      <w:r>
        <w:rPr>
          <w:color w:val="003593"/>
          <w:spacing w:val="-4"/>
        </w:rPr>
        <w:t> </w:t>
      </w:r>
      <w:r>
        <w:rPr>
          <w:color w:val="003593"/>
        </w:rPr>
        <w:t>able</w:t>
      </w:r>
      <w:r>
        <w:rPr>
          <w:color w:val="003593"/>
          <w:spacing w:val="-4"/>
        </w:rPr>
        <w:t> </w:t>
      </w:r>
      <w:r>
        <w:rPr>
          <w:color w:val="003593"/>
        </w:rPr>
        <w:t>to</w:t>
      </w:r>
      <w:r>
        <w:rPr>
          <w:color w:val="003593"/>
          <w:spacing w:val="-4"/>
        </w:rPr>
        <w:t> </w:t>
      </w:r>
      <w:r>
        <w:rPr>
          <w:color w:val="003593"/>
        </w:rPr>
        <w:t>help</w:t>
      </w:r>
      <w:r>
        <w:rPr>
          <w:color w:val="003593"/>
          <w:spacing w:val="-4"/>
        </w:rPr>
        <w:t> </w:t>
      </w:r>
      <w:r>
        <w:rPr>
          <w:color w:val="003593"/>
        </w:rPr>
        <w:t>twenty-eight families have a Pesach celebration in Beni Brak, Kiryat Gat and Ramat Gan. It is heart-warming to be</w:t>
      </w:r>
    </w:p>
    <w:p>
      <w:pPr>
        <w:pStyle w:val="BodyText"/>
        <w:spacing w:line="250" w:lineRule="exact"/>
        <w:ind w:left="110"/>
      </w:pPr>
      <w:r>
        <w:rPr>
          <w:color w:val="003593"/>
        </w:rPr>
        <w:t>a</w:t>
      </w:r>
      <w:r>
        <w:rPr>
          <w:color w:val="003593"/>
          <w:spacing w:val="-3"/>
        </w:rPr>
        <w:t> </w:t>
      </w:r>
      <w:r>
        <w:rPr>
          <w:color w:val="003593"/>
        </w:rPr>
        <w:t>part</w:t>
      </w:r>
      <w:r>
        <w:rPr>
          <w:color w:val="003593"/>
          <w:spacing w:val="-3"/>
        </w:rPr>
        <w:t> </w:t>
      </w:r>
      <w:r>
        <w:rPr>
          <w:color w:val="003593"/>
        </w:rPr>
        <w:t>of</w:t>
      </w:r>
      <w:r>
        <w:rPr>
          <w:color w:val="003593"/>
          <w:spacing w:val="-2"/>
        </w:rPr>
        <w:t> </w:t>
      </w:r>
      <w:r>
        <w:rPr>
          <w:color w:val="003593"/>
        </w:rPr>
        <w:t>the</w:t>
      </w:r>
      <w:r>
        <w:rPr>
          <w:color w:val="003593"/>
          <w:spacing w:val="-2"/>
        </w:rPr>
        <w:t> </w:t>
      </w:r>
      <w:r>
        <w:rPr>
          <w:color w:val="003593"/>
        </w:rPr>
        <w:t>homes,</w:t>
      </w:r>
      <w:r>
        <w:rPr>
          <w:color w:val="003593"/>
          <w:spacing w:val="-3"/>
        </w:rPr>
        <w:t> </w:t>
      </w:r>
      <w:r>
        <w:rPr>
          <w:color w:val="003593"/>
        </w:rPr>
        <w:t>even</w:t>
      </w:r>
      <w:r>
        <w:rPr>
          <w:color w:val="003593"/>
          <w:spacing w:val="-2"/>
        </w:rPr>
        <w:t> </w:t>
      </w:r>
      <w:r>
        <w:rPr>
          <w:color w:val="003593"/>
        </w:rPr>
        <w:t>without</w:t>
      </w:r>
      <w:r>
        <w:rPr>
          <w:color w:val="003593"/>
          <w:spacing w:val="-3"/>
        </w:rPr>
        <w:t> </w:t>
      </w:r>
      <w:r>
        <w:rPr>
          <w:color w:val="003593"/>
        </w:rPr>
        <w:t>sitting</w:t>
      </w:r>
      <w:r>
        <w:rPr>
          <w:color w:val="003593"/>
          <w:spacing w:val="-1"/>
        </w:rPr>
        <w:t> </w:t>
      </w:r>
      <w:r>
        <w:rPr>
          <w:color w:val="003593"/>
        </w:rPr>
        <w:t>at</w:t>
      </w:r>
      <w:r>
        <w:rPr>
          <w:color w:val="003593"/>
          <w:spacing w:val="-3"/>
        </w:rPr>
        <w:t> </w:t>
      </w:r>
      <w:r>
        <w:rPr>
          <w:color w:val="003593"/>
        </w:rPr>
        <w:t>each</w:t>
      </w:r>
      <w:r>
        <w:rPr>
          <w:color w:val="003593"/>
          <w:spacing w:val="-3"/>
        </w:rPr>
        <w:t> </w:t>
      </w:r>
      <w:r>
        <w:rPr>
          <w:color w:val="003593"/>
        </w:rPr>
        <w:t>table!</w:t>
      </w:r>
      <w:r>
        <w:rPr>
          <w:color w:val="003593"/>
          <w:spacing w:val="-1"/>
        </w:rPr>
        <w:t> </w:t>
      </w:r>
      <w:r>
        <w:rPr>
          <w:color w:val="003593"/>
        </w:rPr>
        <w:t>We</w:t>
      </w:r>
      <w:r>
        <w:rPr>
          <w:color w:val="003593"/>
          <w:spacing w:val="-3"/>
        </w:rPr>
        <w:t> </w:t>
      </w:r>
      <w:r>
        <w:rPr>
          <w:color w:val="003593"/>
        </w:rPr>
        <w:t>want</w:t>
      </w:r>
      <w:r>
        <w:rPr>
          <w:color w:val="003593"/>
          <w:spacing w:val="-2"/>
        </w:rPr>
        <w:t> </w:t>
      </w:r>
      <w:r>
        <w:rPr>
          <w:color w:val="003593"/>
        </w:rPr>
        <w:t>to</w:t>
      </w:r>
      <w:r>
        <w:rPr>
          <w:color w:val="003593"/>
          <w:spacing w:val="-2"/>
        </w:rPr>
        <w:t> </w:t>
      </w:r>
      <w:r>
        <w:rPr>
          <w:color w:val="003593"/>
        </w:rPr>
        <w:t>remain</w:t>
      </w:r>
      <w:r>
        <w:rPr>
          <w:color w:val="003593"/>
          <w:spacing w:val="-2"/>
        </w:rPr>
        <w:t> </w:t>
      </w:r>
      <w:r>
        <w:rPr>
          <w:color w:val="003593"/>
        </w:rPr>
        <w:t>vigilant</w:t>
      </w:r>
      <w:r>
        <w:rPr>
          <w:color w:val="003593"/>
          <w:spacing w:val="-1"/>
        </w:rPr>
        <w:t> </w:t>
      </w:r>
      <w:r>
        <w:rPr>
          <w:color w:val="003593"/>
        </w:rPr>
        <w:t>for</w:t>
      </w:r>
      <w:r>
        <w:rPr>
          <w:color w:val="003593"/>
          <w:spacing w:val="-2"/>
        </w:rPr>
        <w:t> </w:t>
      </w:r>
      <w:r>
        <w:rPr>
          <w:color w:val="003593"/>
        </w:rPr>
        <w:t>the</w:t>
      </w:r>
      <w:r>
        <w:rPr>
          <w:color w:val="003593"/>
          <w:spacing w:val="-1"/>
        </w:rPr>
        <w:t> </w:t>
      </w:r>
      <w:r>
        <w:rPr>
          <w:color w:val="003593"/>
        </w:rPr>
        <w:t>single-</w:t>
      </w:r>
      <w:r>
        <w:rPr>
          <w:color w:val="003593"/>
          <w:spacing w:val="-2"/>
        </w:rPr>
        <w:t>parent</w:t>
      </w:r>
    </w:p>
    <w:p>
      <w:pPr>
        <w:pStyle w:val="BodyText"/>
        <w:spacing w:line="266" w:lineRule="auto" w:before="27"/>
        <w:ind w:left="5127" w:right="131"/>
      </w:pPr>
      <w:r>
        <w:rPr/>
        <w:drawing>
          <wp:anchor distT="0" distB="0" distL="0" distR="0" allowOverlap="1" layoutInCell="1" locked="0" behindDoc="0" simplePos="0" relativeHeight="15745536">
            <wp:simplePos x="0" y="0"/>
            <wp:positionH relativeFrom="page">
              <wp:posOffset>540004</wp:posOffset>
            </wp:positionH>
            <wp:positionV relativeFrom="paragraph">
              <wp:posOffset>148192</wp:posOffset>
            </wp:positionV>
            <wp:extent cx="3006001" cy="2133600"/>
            <wp:effectExtent l="0" t="0" r="0" b="0"/>
            <wp:wrapNone/>
            <wp:docPr id="35" name="image74.jpeg"/>
            <wp:cNvGraphicFramePr>
              <a:graphicFrameLocks noChangeAspect="1"/>
            </wp:cNvGraphicFramePr>
            <a:graphic>
              <a:graphicData uri="http://schemas.openxmlformats.org/drawingml/2006/picture">
                <pic:pic>
                  <pic:nvPicPr>
                    <pic:cNvPr id="36" name="image74.jpeg"/>
                    <pic:cNvPicPr/>
                  </pic:nvPicPr>
                  <pic:blipFill>
                    <a:blip r:embed="rId72" cstate="print"/>
                    <a:stretch>
                      <a:fillRect/>
                    </a:stretch>
                  </pic:blipFill>
                  <pic:spPr>
                    <a:xfrm>
                      <a:off x="0" y="0"/>
                      <a:ext cx="3006001" cy="2133600"/>
                    </a:xfrm>
                    <a:prstGeom prst="rect">
                      <a:avLst/>
                    </a:prstGeom>
                  </pic:spPr>
                </pic:pic>
              </a:graphicData>
            </a:graphic>
          </wp:anchor>
        </w:drawing>
      </w:r>
      <w:r>
        <w:rPr>
          <w:color w:val="003593"/>
        </w:rPr>
        <w:t>families, but also the men that have no family at all and currently no available social workers to assist, due to a shortage. Because of disabilities, many of the mothers are leaving their husbands! We don’t understand</w:t>
      </w:r>
      <w:r>
        <w:rPr>
          <w:color w:val="003593"/>
          <w:spacing w:val="-9"/>
        </w:rPr>
        <w:t> </w:t>
      </w:r>
      <w:r>
        <w:rPr>
          <w:color w:val="003593"/>
        </w:rPr>
        <w:t>many</w:t>
      </w:r>
      <w:r>
        <w:rPr>
          <w:color w:val="003593"/>
          <w:spacing w:val="-8"/>
        </w:rPr>
        <w:t> </w:t>
      </w:r>
      <w:r>
        <w:rPr>
          <w:color w:val="003593"/>
        </w:rPr>
        <w:t>things</w:t>
      </w:r>
      <w:r>
        <w:rPr>
          <w:color w:val="003593"/>
          <w:spacing w:val="-8"/>
        </w:rPr>
        <w:t> </w:t>
      </w:r>
      <w:r>
        <w:rPr>
          <w:color w:val="003593"/>
        </w:rPr>
        <w:t>that</w:t>
      </w:r>
      <w:r>
        <w:rPr>
          <w:color w:val="003593"/>
          <w:spacing w:val="-8"/>
        </w:rPr>
        <w:t> </w:t>
      </w:r>
      <w:r>
        <w:rPr>
          <w:color w:val="003593"/>
        </w:rPr>
        <w:t>plague</w:t>
      </w:r>
      <w:r>
        <w:rPr>
          <w:color w:val="003593"/>
          <w:spacing w:val="-9"/>
        </w:rPr>
        <w:t> </w:t>
      </w:r>
      <w:r>
        <w:rPr>
          <w:color w:val="003593"/>
        </w:rPr>
        <w:t>this</w:t>
      </w:r>
      <w:r>
        <w:rPr>
          <w:color w:val="003593"/>
          <w:spacing w:val="-8"/>
        </w:rPr>
        <w:t> </w:t>
      </w:r>
      <w:r>
        <w:rPr>
          <w:color w:val="003593"/>
        </w:rPr>
        <w:t>community, but prayer for the families is much needed in times like these. To take hold of the heart of</w:t>
      </w:r>
      <w:r>
        <w:rPr>
          <w:color w:val="003593"/>
          <w:spacing w:val="-4"/>
        </w:rPr>
        <w:t> </w:t>
      </w:r>
      <w:r>
        <w:rPr>
          <w:color w:val="003593"/>
        </w:rPr>
        <w:t>Abba and</w:t>
      </w:r>
    </w:p>
    <w:p>
      <w:pPr>
        <w:pStyle w:val="BodyText"/>
        <w:spacing w:line="266" w:lineRule="auto"/>
        <w:ind w:left="5127" w:right="131"/>
      </w:pPr>
      <w:r>
        <w:rPr>
          <w:color w:val="003593"/>
        </w:rPr>
        <w:t>to live in unity is high on the list of petitions. Thank you</w:t>
      </w:r>
      <w:r>
        <w:rPr>
          <w:color w:val="003593"/>
          <w:spacing w:val="-4"/>
        </w:rPr>
        <w:t> </w:t>
      </w:r>
      <w:r>
        <w:rPr>
          <w:color w:val="003593"/>
        </w:rPr>
        <w:t>for</w:t>
      </w:r>
      <w:r>
        <w:rPr>
          <w:color w:val="003593"/>
          <w:spacing w:val="-4"/>
        </w:rPr>
        <w:t> </w:t>
      </w:r>
      <w:r>
        <w:rPr>
          <w:color w:val="003593"/>
        </w:rPr>
        <w:t>all</w:t>
      </w:r>
      <w:r>
        <w:rPr>
          <w:color w:val="003593"/>
          <w:spacing w:val="-5"/>
        </w:rPr>
        <w:t> </w:t>
      </w:r>
      <w:r>
        <w:rPr>
          <w:color w:val="003593"/>
        </w:rPr>
        <w:t>your</w:t>
      </w:r>
      <w:r>
        <w:rPr>
          <w:color w:val="003593"/>
          <w:spacing w:val="-4"/>
        </w:rPr>
        <w:t> </w:t>
      </w:r>
      <w:r>
        <w:rPr>
          <w:color w:val="003593"/>
        </w:rPr>
        <w:t>prayers,</w:t>
      </w:r>
      <w:r>
        <w:rPr>
          <w:color w:val="003593"/>
          <w:spacing w:val="-5"/>
        </w:rPr>
        <w:t> </w:t>
      </w:r>
      <w:r>
        <w:rPr>
          <w:color w:val="003593"/>
        </w:rPr>
        <w:t>genuine</w:t>
      </w:r>
      <w:r>
        <w:rPr>
          <w:color w:val="003593"/>
          <w:spacing w:val="-5"/>
        </w:rPr>
        <w:t> </w:t>
      </w:r>
      <w:r>
        <w:rPr>
          <w:color w:val="003593"/>
        </w:rPr>
        <w:t>love</w:t>
      </w:r>
      <w:r>
        <w:rPr>
          <w:color w:val="003593"/>
          <w:spacing w:val="-5"/>
        </w:rPr>
        <w:t> </w:t>
      </w:r>
      <w:r>
        <w:rPr>
          <w:color w:val="003593"/>
        </w:rPr>
        <w:t>and</w:t>
      </w:r>
      <w:r>
        <w:rPr>
          <w:color w:val="003593"/>
          <w:spacing w:val="-5"/>
        </w:rPr>
        <w:t> </w:t>
      </w:r>
      <w:r>
        <w:rPr>
          <w:color w:val="003593"/>
        </w:rPr>
        <w:t>donations which help extend our Kingdom expression to the Ethiopian community.</w:t>
      </w:r>
    </w:p>
    <w:p>
      <w:pPr>
        <w:pStyle w:val="BodyText"/>
        <w:spacing w:before="7"/>
        <w:rPr>
          <w:sz w:val="23"/>
        </w:rPr>
      </w:pPr>
    </w:p>
    <w:p>
      <w:pPr>
        <w:spacing w:before="0"/>
        <w:ind w:left="6696" w:right="0" w:firstLine="0"/>
        <w:jc w:val="left"/>
        <w:rPr>
          <w:sz w:val="22"/>
        </w:rPr>
      </w:pPr>
      <w:r>
        <w:rPr>
          <w:rFonts w:ascii="Arial-BoldItalicMT"/>
          <w:b/>
          <w:i/>
          <w:color w:val="003593"/>
          <w:sz w:val="22"/>
        </w:rPr>
        <w:t>Marcia</w:t>
      </w:r>
      <w:r>
        <w:rPr>
          <w:rFonts w:ascii="Arial-BoldItalicMT"/>
          <w:b/>
          <w:i/>
          <w:color w:val="003593"/>
          <w:spacing w:val="-4"/>
          <w:sz w:val="22"/>
        </w:rPr>
        <w:t> </w:t>
      </w:r>
      <w:r>
        <w:rPr>
          <w:rFonts w:ascii="Arial-BoldItalicMT"/>
          <w:b/>
          <w:i/>
          <w:color w:val="003593"/>
          <w:sz w:val="22"/>
        </w:rPr>
        <w:t>Brunson</w:t>
      </w:r>
      <w:r>
        <w:rPr>
          <w:rFonts w:ascii="Arial-BoldItalicMT"/>
          <w:b/>
          <w:i/>
          <w:color w:val="003593"/>
          <w:spacing w:val="-2"/>
          <w:sz w:val="22"/>
        </w:rPr>
        <w:t> </w:t>
      </w:r>
      <w:r>
        <w:rPr>
          <w:color w:val="003593"/>
          <w:sz w:val="22"/>
        </w:rPr>
        <w:t>Project</w:t>
      </w:r>
      <w:r>
        <w:rPr>
          <w:color w:val="003593"/>
          <w:spacing w:val="-2"/>
          <w:sz w:val="22"/>
        </w:rPr>
        <w:t> Coordinator</w:t>
      </w:r>
    </w:p>
    <w:sectPr>
      <w:pgSz w:w="11910" w:h="16840"/>
      <w:pgMar w:header="0" w:footer="1498" w:top="0" w:bottom="16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021504" id="docshapegroup91" coordorigin="0,15140" coordsize="11906,1698">
          <v:rect style="position:absolute;left:0;top:15140;width:11906;height:1698" id="docshape92" filled="true" fillcolor="#003593" stroked="false">
            <v:fill opacity="13107f" type="solid"/>
          </v:rect>
          <v:rect style="position:absolute;left:4693;top:16010;width:3729;height:20" id="docshape93" filled="true" fillcolor="#003593" stroked="false">
            <v:fill type="solid"/>
          </v:rect>
          <v:shape style="position:absolute;left:4982;top:16118;width:137;height:158" type="#_x0000_t75" id="docshape94" stroked="false">
            <v:imagedata r:id="rId1" o:title=""/>
          </v:shape>
          <v:rect style="position:absolute;left:5163;top:16119;width:29;height:81" id="docshape95" filled="true" fillcolor="#003593" stroked="false">
            <v:fill type="solid"/>
          </v:rect>
          <v:shape style="position:absolute;left:5368;top:16119;width:180;height:161" type="#_x0000_t75" id="docshape96" stroked="false">
            <v:imagedata r:id="rId2" o:title=""/>
          </v:shape>
          <v:shape style="position:absolute;left:5223;top:16060;width:115;height:216" type="#_x0000_t75" id="docshape97" stroked="false">
            <v:imagedata r:id="rId3" o:title=""/>
          </v:shape>
          <v:shape style="position:absolute;left:5585;top:16060;width:520;height:216" id="docshape98"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99" stroked="false">
            <v:imagedata r:id="rId4" o:title=""/>
          </v:shape>
          <v:shape style="position:absolute;left:6458;top:16119;width:180;height:161" type="#_x0000_t75" id="docshape100" stroked="false">
            <v:imagedata r:id="rId5" o:title=""/>
          </v:shape>
          <v:rect style="position:absolute;left:6675;top:16119;width:29;height:81" id="docshape101" filled="true" fillcolor="#003593" stroked="false">
            <v:fill type="solid"/>
          </v:rect>
          <v:shape style="position:absolute;left:6833;top:16119;width:484;height:156" type="#_x0000_t75" id="docshape102" stroked="false">
            <v:imagedata r:id="rId6" o:title=""/>
          </v:shape>
          <v:shape style="position:absolute;left:7446;top:16118;width:137;height:158" type="#_x0000_t75" id="docshape103" stroked="false">
            <v:imagedata r:id="rId7" o:title=""/>
          </v:shape>
          <v:shape style="position:absolute;left:7626;top:16118;width:333;height:158" type="#_x0000_t75" id="docshape104" stroked="false">
            <v:imagedata r:id="rId8" o:title=""/>
          </v:shape>
          <v:shape style="position:absolute;left:5886;top:16118;width:2247;height:158" id="docshape105"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106" stroked="false">
            <v:imagedata r:id="rId9" o:title=""/>
          </v:shape>
          <v:shape style="position:absolute;left:6705;top:15769;width:511;height:184" type="#_x0000_t75" id="docshape107" stroked="false">
            <v:imagedata r:id="rId10" o:title=""/>
          </v:shape>
          <v:shape style="position:absolute;left:7294;top:15769;width:1127;height:184" id="docshape108" coordorigin="7295,15769" coordsize="1127,184" path="m7350,15867l7295,15867,7295,15901,7350,15901,7350,15867xm7512,15769l7482,15769,7482,15900,7481,15910,7475,15919,7470,15921,7458,15921,7453,15918,7447,15908,7446,15900,7446,15889,7418,15893,7418,15907,7421,15919,7424,15929,7430,15938,7438,15947,7449,15952,7474,15952,7483,15950,7497,15940,7503,15933,7507,15924,7509,15917,7511,15907,7512,15896,7512,15883,7512,15769x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4,7770,15919,7768,15916,7767,15907,7766,15896,7766,15819,7738,15819,7738,15914,7739,15924,7745,15938,7749,15943,7760,15950,7766,15952,7780,15952,7787,15950,7800,15942,7805,15937,7809,15930,7809,15949,7835,15949,7835,15819xm7955,15898l7952,15890,7941,15877,7930,15872,7900,15863,7892,15860,7886,15856,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xm8421,15852l8420,15842,8414,15829,8410,15824,8400,15817,8394,15816,8380,15816,8374,15817,8364,15824,8358,15829,8354,15836,8350,15829,8346,15824,8336,15817,8330,15816,8317,15816,8311,15817,8300,15824,8295,15829,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109"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110" stroked="false">
            <v:imagedata r:id="rId11" o:title=""/>
          </v:shape>
          <v:shape style="position:absolute;left:3889;top:15603;width:62;height:143" type="#_x0000_t75" id="docshape111" stroked="false">
            <v:imagedata r:id="rId11" o:title=""/>
          </v:shape>
          <v:shape style="position:absolute;left:4137;top:15603;width:62;height:143" type="#_x0000_t75" id="docshape112" stroked="false">
            <v:imagedata r:id="rId11" o:title=""/>
          </v:shape>
          <v:shape style="position:absolute;left:3711;top:15603;width:62;height:143" type="#_x0000_t75" id="docshape113" stroked="false">
            <v:imagedata r:id="rId11" o:title=""/>
          </v:shape>
          <v:shape style="position:absolute;left:4314;top:15603;width:62;height:143" type="#_x0000_t75" id="docshape114" stroked="false">
            <v:imagedata r:id="rId11" o:title=""/>
          </v:shape>
          <v:shape style="position:absolute;left:3533;top:15603;width:62;height:143" type="#_x0000_t75" id="docshape115" stroked="false">
            <v:imagedata r:id="rId11" o:title=""/>
          </v:shape>
          <v:shape style="position:absolute;left:4493;top:15603;width:62;height:143" type="#_x0000_t75" id="docshape116" stroked="false">
            <v:imagedata r:id="rId11" o:title=""/>
          </v:shape>
          <v:shape style="position:absolute;left:3972;top:15572;width:141;height:86" id="docshape117"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id="docshape118" stroked="false">
            <v:imagedata r:id="rId12" o:title=""/>
          </v:shape>
          <v:shape style="position:absolute;left:3482;top:15760;width:1116;height:763" id="docshape119" coordorigin="3483,15760" coordsize="1116,763" path="m4194,16079l4191,16076,4187,16076,4184,16076,4181,16079,4181,16086,4184,16089,4191,16089,4194,16086,4194,16079x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020992" id="docshapegroup133" coordorigin="0,15140" coordsize="11906,1698">
          <v:rect style="position:absolute;left:0;top:15140;width:11906;height:1698" id="docshape134" filled="true" fillcolor="#003593" stroked="false">
            <v:fill opacity="13107f" type="solid"/>
          </v:rect>
          <v:rect style="position:absolute;left:4693;top:16010;width:3729;height:20" id="docshape135" filled="true" fillcolor="#003593" stroked="false">
            <v:fill type="solid"/>
          </v:rect>
          <v:shape style="position:absolute;left:4982;top:16118;width:137;height:158" type="#_x0000_t75" id="docshape136" stroked="false">
            <v:imagedata r:id="rId1" o:title=""/>
          </v:shape>
          <v:rect style="position:absolute;left:5163;top:16119;width:29;height:81" id="docshape137" filled="true" fillcolor="#003593" stroked="false">
            <v:fill type="solid"/>
          </v:rect>
          <v:shape style="position:absolute;left:5368;top:16119;width:180;height:161" type="#_x0000_t75" id="docshape138" stroked="false">
            <v:imagedata r:id="rId2" o:title=""/>
          </v:shape>
          <v:shape style="position:absolute;left:5223;top:16060;width:115;height:216" type="#_x0000_t75" id="docshape139" stroked="false">
            <v:imagedata r:id="rId3" o:title=""/>
          </v:shape>
          <v:shape style="position:absolute;left:5585;top:16060;width:520;height:216" id="docshape140"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141" stroked="false">
            <v:imagedata r:id="rId4" o:title=""/>
          </v:shape>
          <v:shape style="position:absolute;left:6458;top:16119;width:180;height:161" type="#_x0000_t75" id="docshape142" stroked="false">
            <v:imagedata r:id="rId5" o:title=""/>
          </v:shape>
          <v:rect style="position:absolute;left:6675;top:16119;width:29;height:81" id="docshape143" filled="true" fillcolor="#003593" stroked="false">
            <v:fill type="solid"/>
          </v:rect>
          <v:shape style="position:absolute;left:6833;top:16119;width:484;height:156" type="#_x0000_t75" id="docshape144" stroked="false">
            <v:imagedata r:id="rId6" o:title=""/>
          </v:shape>
          <v:shape style="position:absolute;left:7446;top:16118;width:137;height:158" type="#_x0000_t75" id="docshape145" stroked="false">
            <v:imagedata r:id="rId7" o:title=""/>
          </v:shape>
          <v:shape style="position:absolute;left:7626;top:16118;width:333;height:158" type="#_x0000_t75" id="docshape146" stroked="false">
            <v:imagedata r:id="rId8" o:title=""/>
          </v:shape>
          <v:shape style="position:absolute;left:5886;top:16118;width:2247;height:158" id="docshape147"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148" stroked="false">
            <v:imagedata r:id="rId9" o:title=""/>
          </v:shape>
          <v:shape style="position:absolute;left:6705;top:15769;width:511;height:184" type="#_x0000_t75" id="docshape149" stroked="false">
            <v:imagedata r:id="rId10" o:title=""/>
          </v:shape>
          <v:shape style="position:absolute;left:7294;top:15769;width:1127;height:184" id="docshape150" coordorigin="7295,15769" coordsize="1127,184" path="m7350,15867l7295,15867,7295,15901,7350,15901,7350,15867xm7512,15769l7482,15769,7482,15900,7481,15910,7475,15919,7470,15921,7458,15921,7453,15918,7447,15908,7446,15900,7446,15889,7418,15893,7418,15907,7421,15919,7424,15929,7430,15938,7438,15947,7449,15952,7474,15952,7483,15950,7497,15940,7503,15933,7507,15924,7509,15917,7511,15907,7512,15896,7512,15883,7512,15769x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4,7770,15919,7768,15916,7767,15907,7766,15896,7766,15819,7738,15819,7738,15914,7739,15924,7745,15938,7749,15943,7760,15950,7766,15952,7780,15952,7787,15950,7800,15942,7805,15937,7809,15930,7809,15949,7835,15949,7835,15819xm7955,15898l7952,15890,7941,15877,7930,15872,7900,15863,7892,15860,7886,15856,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xm8421,15852l8420,15842,8414,15829,8410,15824,8400,15817,8394,15816,8380,15816,8374,15817,8364,15824,8358,15829,8354,15836,8350,15829,8346,15824,8336,15817,8330,15816,8317,15816,8311,15817,8300,15824,8295,15829,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151"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152" stroked="false">
            <v:imagedata r:id="rId11" o:title=""/>
          </v:shape>
          <v:shape style="position:absolute;left:3889;top:15603;width:62;height:143" type="#_x0000_t75" id="docshape153" stroked="false">
            <v:imagedata r:id="rId11" o:title=""/>
          </v:shape>
          <v:shape style="position:absolute;left:4137;top:15603;width:62;height:143" type="#_x0000_t75" id="docshape154" stroked="false">
            <v:imagedata r:id="rId11" o:title=""/>
          </v:shape>
          <v:shape style="position:absolute;left:3711;top:15603;width:62;height:143" type="#_x0000_t75" id="docshape155" stroked="false">
            <v:imagedata r:id="rId11" o:title=""/>
          </v:shape>
          <v:shape style="position:absolute;left:4314;top:15603;width:62;height:143" type="#_x0000_t75" id="docshape156" stroked="false">
            <v:imagedata r:id="rId11" o:title=""/>
          </v:shape>
          <v:shape style="position:absolute;left:3533;top:15603;width:62;height:143" type="#_x0000_t75" id="docshape157" stroked="false">
            <v:imagedata r:id="rId11" o:title=""/>
          </v:shape>
          <v:shape style="position:absolute;left:4493;top:15603;width:62;height:143" type="#_x0000_t75" id="docshape158" stroked="false">
            <v:imagedata r:id="rId11" o:title=""/>
          </v:shape>
          <v:shape style="position:absolute;left:3972;top:15572;width:141;height:86" id="docshape159"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id="docshape160" stroked="false">
            <v:imagedata r:id="rId12" o:title=""/>
          </v:shape>
          <v:shape style="position:absolute;left:3482;top:15760;width:1116;height:763" id="docshape161" coordorigin="3483,15760" coordsize="1116,763" path="m4194,16079l4191,16076,4187,16076,4184,16076,4181,16079,4181,16086,4184,16089,4191,16089,4194,16086,4194,16079x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0" w:hanging="360"/>
      </w:pPr>
      <w:rPr>
        <w:rFonts w:hint="default" w:ascii="Arial" w:hAnsi="Arial" w:eastAsia="Arial" w:cs="Arial"/>
        <w:b w:val="0"/>
        <w:bCs w:val="0"/>
        <w:i/>
        <w:iCs/>
        <w:color w:val="003593"/>
        <w:w w:val="100"/>
        <w:sz w:val="22"/>
        <w:szCs w:val="22"/>
        <w:lang w:val="en-us" w:eastAsia="en-US" w:bidi="ar-SA"/>
      </w:rPr>
    </w:lvl>
    <w:lvl w:ilvl="1">
      <w:start w:val="0"/>
      <w:numFmt w:val="bullet"/>
      <w:lvlText w:val="•"/>
      <w:lvlJc w:val="left"/>
      <w:pPr>
        <w:ind w:left="1474" w:hanging="360"/>
      </w:pPr>
      <w:rPr>
        <w:rFonts w:hint="default"/>
        <w:lang w:val="en-us" w:eastAsia="en-US" w:bidi="ar-SA"/>
      </w:rPr>
    </w:lvl>
    <w:lvl w:ilvl="2">
      <w:start w:val="0"/>
      <w:numFmt w:val="bullet"/>
      <w:lvlText w:val="•"/>
      <w:lvlJc w:val="left"/>
      <w:pPr>
        <w:ind w:left="2469" w:hanging="360"/>
      </w:pPr>
      <w:rPr>
        <w:rFonts w:hint="default"/>
        <w:lang w:val="en-us" w:eastAsia="en-US" w:bidi="ar-SA"/>
      </w:rPr>
    </w:lvl>
    <w:lvl w:ilvl="3">
      <w:start w:val="0"/>
      <w:numFmt w:val="bullet"/>
      <w:lvlText w:val="•"/>
      <w:lvlJc w:val="left"/>
      <w:pPr>
        <w:ind w:left="3463" w:hanging="360"/>
      </w:pPr>
      <w:rPr>
        <w:rFonts w:hint="default"/>
        <w:lang w:val="en-us" w:eastAsia="en-US" w:bidi="ar-SA"/>
      </w:rPr>
    </w:lvl>
    <w:lvl w:ilvl="4">
      <w:start w:val="0"/>
      <w:numFmt w:val="bullet"/>
      <w:lvlText w:val="•"/>
      <w:lvlJc w:val="left"/>
      <w:pPr>
        <w:ind w:left="4458" w:hanging="360"/>
      </w:pPr>
      <w:rPr>
        <w:rFonts w:hint="default"/>
        <w:lang w:val="en-us" w:eastAsia="en-US" w:bidi="ar-SA"/>
      </w:rPr>
    </w:lvl>
    <w:lvl w:ilvl="5">
      <w:start w:val="0"/>
      <w:numFmt w:val="bullet"/>
      <w:lvlText w:val="•"/>
      <w:lvlJc w:val="left"/>
      <w:pPr>
        <w:ind w:left="5452" w:hanging="360"/>
      </w:pPr>
      <w:rPr>
        <w:rFonts w:hint="default"/>
        <w:lang w:val="en-us" w:eastAsia="en-US" w:bidi="ar-SA"/>
      </w:rPr>
    </w:lvl>
    <w:lvl w:ilvl="6">
      <w:start w:val="0"/>
      <w:numFmt w:val="bullet"/>
      <w:lvlText w:val="•"/>
      <w:lvlJc w:val="left"/>
      <w:pPr>
        <w:ind w:left="6447" w:hanging="360"/>
      </w:pPr>
      <w:rPr>
        <w:rFonts w:hint="default"/>
        <w:lang w:val="en-us" w:eastAsia="en-US" w:bidi="ar-SA"/>
      </w:rPr>
    </w:lvl>
    <w:lvl w:ilvl="7">
      <w:start w:val="0"/>
      <w:numFmt w:val="bullet"/>
      <w:lvlText w:val="•"/>
      <w:lvlJc w:val="left"/>
      <w:pPr>
        <w:ind w:left="7441" w:hanging="360"/>
      </w:pPr>
      <w:rPr>
        <w:rFonts w:hint="default"/>
        <w:lang w:val="en-us" w:eastAsia="en-US" w:bidi="ar-SA"/>
      </w:rPr>
    </w:lvl>
    <w:lvl w:ilvl="8">
      <w:start w:val="0"/>
      <w:numFmt w:val="bullet"/>
      <w:lvlText w:val="•"/>
      <w:lvlJc w:val="left"/>
      <w:pPr>
        <w:ind w:left="8436"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229"/>
      <w:ind w:left="103"/>
      <w:outlineLvl w:val="1"/>
    </w:pPr>
    <w:rPr>
      <w:rFonts w:ascii="Arial" w:hAnsi="Arial" w:eastAsia="Arial" w:cs="Arial"/>
      <w:b/>
      <w:bCs/>
      <w:sz w:val="28"/>
      <w:szCs w:val="28"/>
      <w:lang w:val="en-us" w:eastAsia="en-US" w:bidi="ar-SA"/>
    </w:rPr>
  </w:style>
  <w:style w:styleId="ListParagraph" w:type="paragraph">
    <w:name w:val="List Paragraph"/>
    <w:basedOn w:val="Normal"/>
    <w:uiPriority w:val="1"/>
    <w:qFormat/>
    <w:pPr>
      <w:spacing w:before="27"/>
      <w:ind w:left="470" w:hanging="361"/>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footer" Target="footer1.xml"/><Relationship Id="rId56" Type="http://schemas.openxmlformats.org/officeDocument/2006/relationships/image" Target="media/image57.jpeg"/><Relationship Id="rId57" Type="http://schemas.openxmlformats.org/officeDocument/2006/relationships/image" Target="media/image58.jpeg"/><Relationship Id="rId58" Type="http://schemas.openxmlformats.org/officeDocument/2006/relationships/image" Target="media/image59.jpeg"/><Relationship Id="rId59" Type="http://schemas.openxmlformats.org/officeDocument/2006/relationships/image" Target="media/image60.jpeg"/><Relationship Id="rId60" Type="http://schemas.openxmlformats.org/officeDocument/2006/relationships/image" Target="media/image61.jpeg"/><Relationship Id="rId61" Type="http://schemas.openxmlformats.org/officeDocument/2006/relationships/image" Target="media/image62.jpeg"/><Relationship Id="rId62" Type="http://schemas.openxmlformats.org/officeDocument/2006/relationships/image" Target="media/image63.jpeg"/><Relationship Id="rId63" Type="http://schemas.openxmlformats.org/officeDocument/2006/relationships/footer" Target="footer2.xml"/><Relationship Id="rId64" Type="http://schemas.openxmlformats.org/officeDocument/2006/relationships/image" Target="media/image66.jpeg"/><Relationship Id="rId65" Type="http://schemas.openxmlformats.org/officeDocument/2006/relationships/image" Target="media/image67.jpeg"/><Relationship Id="rId66" Type="http://schemas.openxmlformats.org/officeDocument/2006/relationships/image" Target="media/image68.jpeg"/><Relationship Id="rId67" Type="http://schemas.openxmlformats.org/officeDocument/2006/relationships/image" Target="media/image69.jpeg"/><Relationship Id="rId68" Type="http://schemas.openxmlformats.org/officeDocument/2006/relationships/image" Target="media/image70.jpeg"/><Relationship Id="rId69" Type="http://schemas.openxmlformats.org/officeDocument/2006/relationships/image" Target="media/image71.jpeg"/><Relationship Id="rId70" Type="http://schemas.openxmlformats.org/officeDocument/2006/relationships/image" Target="media/image72.jpeg"/><Relationship Id="rId71" Type="http://schemas.openxmlformats.org/officeDocument/2006/relationships/image" Target="media/image73.jpeg"/><Relationship Id="rId72" Type="http://schemas.openxmlformats.org/officeDocument/2006/relationships/image" Target="media/image74.jpeg"/><Relationship Id="rId7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51.png"/><Relationship Id="rId3" Type="http://schemas.openxmlformats.org/officeDocument/2006/relationships/image" Target="media/image38.png"/><Relationship Id="rId4" Type="http://schemas.openxmlformats.org/officeDocument/2006/relationships/image" Target="media/image52.png"/><Relationship Id="rId5" Type="http://schemas.openxmlformats.org/officeDocument/2006/relationships/image" Target="media/image53.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56.png"/><Relationship Id="rId12" Type="http://schemas.openxmlformats.org/officeDocument/2006/relationships/image" Target="media/image50.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64.png"/><Relationship Id="rId3" Type="http://schemas.openxmlformats.org/officeDocument/2006/relationships/image" Target="media/image38.png"/><Relationship Id="rId4" Type="http://schemas.openxmlformats.org/officeDocument/2006/relationships/image" Target="media/image52.png"/><Relationship Id="rId5" Type="http://schemas.openxmlformats.org/officeDocument/2006/relationships/image" Target="media/image65.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56.png"/><Relationship Id="rId1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2022-05-04T05:51:55Z</dcterms:created>
  <dcterms:modified xsi:type="dcterms:W3CDTF">2022-05-04T05:51:55Z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2022-05-03T00:00:00Z</vt:filetime>
  </property>
  <property fmtid="{D5CDD505-2E9C-101B-9397-08002B2CF9AE}" pid="3" name="Creator">
    <vt:lpwstr>Adobe InDesign CC 2017 (Macintosh)</vt:lpwstr>
  </property>
  <property fmtid="{D5CDD505-2E9C-101B-9397-08002B2CF9AE}" pid="4" name="LastSaved">
    <vt:filetime>2022-05-04T00:00:00Z</vt:filetime>
  </property>
</Properties>
</file>