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.4961pt;margin-top:113.542206pt;width:9.8pt;height:12.3pt;mso-position-horizontal-relative:page;mso-position-vertical-relative:page;z-index:-15791104" type="#_x0000_t202" id="docshape1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2B337D"/>
                      <w:sz w:val="22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5790592" id="docshapegroup2" coordorigin="0,0" coordsize="11906,16838">
            <v:rect style="position:absolute;left:0;top:2616;width:11906;height:14221" id="docshape3" filled="true" fillcolor="#c5d9f0" stroked="false">
              <v:fill type="solid"/>
            </v:rect>
            <v:shape style="position:absolute;left:0;top:0;width:11906;height:2382" type="#_x0000_t75" id="docshape4" stroked="false">
              <v:imagedata r:id="rId5" o:title=""/>
            </v:shape>
            <v:shape style="position:absolute;left:311;top:311;width:1942;height:1758" type="#_x0000_t75" id="docshape5" stroked="false">
              <v:imagedata r:id="rId6" o:title=""/>
            </v:shape>
            <v:rect style="position:absolute;left:0;top:2163;width:11906;height:454" id="docshape6" filled="true" fillcolor="#003591" stroked="false">
              <v:fill type="solid"/>
            </v:rect>
            <v:rect style="position:absolute;left:2444;top:297;width:7085;height:1131" id="docshape7" filled="true" fillcolor="#231f20" stroked="false">
              <v:fill type="solid"/>
            </v:rect>
            <v:shape style="position:absolute;left:680;top:7220;width:10545;height:6500" type="#_x0000_t75" id="docshape8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before="100"/>
        <w:ind w:left="6963" w:right="0" w:firstLine="0"/>
        <w:jc w:val="left"/>
        <w:rPr>
          <w:rFonts w:ascii="Avenir-HeavyOblique"/>
          <w:b/>
          <w:i/>
          <w:sz w:val="64"/>
        </w:rPr>
      </w:pPr>
      <w:r>
        <w:rPr/>
        <w:pict>
          <v:shape style="position:absolute;margin-left:128.2677pt;margin-top:-61.454815pt;width:350pt;height:90.2pt;mso-position-horizontal-relative:page;mso-position-vertical-relative:paragraph;z-index:-15790080" type="#_x0000_t202" id="docshape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Avenir-Heavy" w:hAnsi="Avenir-Heavy"/>
                      <w:b/>
                      <w:sz w:val="132"/>
                    </w:rPr>
                  </w:pPr>
                  <w:r>
                    <w:rPr>
                      <w:rFonts w:ascii="Avenir-Heavy" w:hAnsi="Avenir-Heavy"/>
                      <w:b/>
                      <w:color w:val="FFFFFF"/>
                      <w:spacing w:val="-51"/>
                      <w:sz w:val="132"/>
                    </w:rPr>
                    <w:t>Watchman’s</w:t>
                  </w:r>
                </w:p>
              </w:txbxContent>
            </v:textbox>
            <w10:wrap type="none"/>
          </v:shape>
        </w:pict>
      </w:r>
      <w:r>
        <w:rPr>
          <w:rFonts w:ascii="Avenir-HeavyOblique"/>
          <w:b/>
          <w:i/>
          <w:color w:val="EF4123"/>
          <w:spacing w:val="-1"/>
          <w:sz w:val="64"/>
        </w:rPr>
        <w:t>Prayer</w:t>
      </w:r>
      <w:r>
        <w:rPr>
          <w:rFonts w:ascii="Avenir-HeavyOblique"/>
          <w:b/>
          <w:i/>
          <w:color w:val="EF4123"/>
          <w:spacing w:val="-45"/>
          <w:sz w:val="64"/>
        </w:rPr>
        <w:t> </w:t>
      </w:r>
      <w:r>
        <w:rPr>
          <w:rFonts w:ascii="Avenir-HeavyOblique"/>
          <w:b/>
          <w:i/>
          <w:color w:val="EF4123"/>
          <w:spacing w:val="-1"/>
          <w:sz w:val="64"/>
        </w:rPr>
        <w:t>Letter</w:t>
      </w:r>
    </w:p>
    <w:p>
      <w:pPr>
        <w:pStyle w:val="Heading1"/>
        <w:tabs>
          <w:tab w:pos="4286" w:val="left" w:leader="none"/>
          <w:tab w:pos="8190" w:val="left" w:leader="none"/>
        </w:tabs>
      </w:pPr>
      <w:r>
        <w:rPr>
          <w:color w:val="FFFFFF"/>
        </w:rPr>
        <w:t>Christian</w:t>
      </w:r>
      <w:r>
        <w:rPr>
          <w:color w:val="FFFFFF"/>
          <w:spacing w:val="-3"/>
        </w:rPr>
        <w:t> </w:t>
      </w:r>
      <w:r>
        <w:rPr>
          <w:color w:val="FFFFFF"/>
        </w:rPr>
        <w:t>Friends</w:t>
      </w:r>
      <w:r>
        <w:rPr>
          <w:color w:val="FFFFFF"/>
          <w:spacing w:val="-2"/>
        </w:rPr>
        <w:t> </w:t>
      </w:r>
      <w:r>
        <w:rPr>
          <w:color w:val="FFFFFF"/>
        </w:rPr>
        <w:t>of</w:t>
      </w:r>
      <w:r>
        <w:rPr>
          <w:color w:val="FFFFFF"/>
          <w:spacing w:val="-1"/>
        </w:rPr>
        <w:t> </w:t>
      </w:r>
      <w:r>
        <w:rPr>
          <w:color w:val="FFFFFF"/>
        </w:rPr>
        <w:t>Israel</w:t>
        <w:tab/>
      </w:r>
      <w:hyperlink r:id="rId8">
        <w:r>
          <w:rPr>
            <w:color w:val="FFFFFF"/>
          </w:rPr>
          <w:t>prayer@cfijerusalem.org</w:t>
        </w:r>
      </w:hyperlink>
      <w:r>
        <w:rPr>
          <w:color w:val="FFFFFF"/>
        </w:rPr>
        <w:tab/>
      </w:r>
      <w:hyperlink r:id="rId9">
        <w:r>
          <w:rPr>
            <w:color w:val="FFFFFF"/>
          </w:rPr>
          <w:t>www.cfijerusalem.org</w:t>
        </w:r>
      </w:hyperlink>
    </w:p>
    <w:p>
      <w:pPr>
        <w:spacing w:before="189"/>
        <w:ind w:left="7189" w:right="0" w:firstLine="0"/>
        <w:jc w:val="left"/>
        <w:rPr>
          <w:sz w:val="24"/>
        </w:rPr>
      </w:pPr>
      <w:r>
        <w:rPr>
          <w:color w:val="231F20"/>
          <w:sz w:val="24"/>
        </w:rPr>
        <w:t>February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2022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/Jewish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Year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5782</w:t>
      </w:r>
    </w:p>
    <w:p>
      <w:pPr>
        <w:spacing w:line="903" w:lineRule="exact" w:before="0"/>
        <w:ind w:left="220" w:right="0" w:firstLine="0"/>
        <w:jc w:val="left"/>
        <w:rPr>
          <w:b/>
          <w:sz w:val="80"/>
        </w:rPr>
      </w:pPr>
      <w:r>
        <w:rPr>
          <w:b/>
          <w:color w:val="003593"/>
          <w:sz w:val="80"/>
        </w:rPr>
        <w:t>ENDURANCE</w:t>
      </w:r>
    </w:p>
    <w:p>
      <w:pPr>
        <w:spacing w:line="237" w:lineRule="auto" w:before="128"/>
        <w:ind w:left="220" w:right="346" w:firstLine="0"/>
        <w:jc w:val="left"/>
        <w:rPr>
          <w:rFonts w:ascii="Arial-BoldItalicMT" w:hAnsi="Arial-BoldItalicMT"/>
          <w:b/>
          <w:i/>
          <w:sz w:val="22"/>
        </w:rPr>
      </w:pPr>
      <w:r>
        <w:rPr>
          <w:rFonts w:ascii="Arial-BoldItalicMT" w:hAnsi="Arial-BoldItalicMT"/>
          <w:b/>
          <w:i/>
          <w:color w:val="003593"/>
          <w:sz w:val="22"/>
        </w:rPr>
        <w:t>“Let</w:t>
      </w:r>
      <w:r>
        <w:rPr>
          <w:rFonts w:ascii="Arial-BoldItalicMT" w:hAnsi="Arial-BoldItalicMT"/>
          <w:b/>
          <w:i/>
          <w:color w:val="003593"/>
          <w:spacing w:val="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us</w:t>
      </w:r>
      <w:r>
        <w:rPr>
          <w:rFonts w:ascii="Arial-BoldItalicMT" w:hAnsi="Arial-BoldItalicMT"/>
          <w:b/>
          <w:i/>
          <w:color w:val="003593"/>
          <w:spacing w:val="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run</w:t>
      </w:r>
      <w:r>
        <w:rPr>
          <w:rFonts w:ascii="Arial-BoldItalicMT" w:hAnsi="Arial-BoldItalicMT"/>
          <w:b/>
          <w:i/>
          <w:color w:val="003593"/>
          <w:spacing w:val="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with</w:t>
      </w:r>
      <w:r>
        <w:rPr>
          <w:rFonts w:ascii="Arial-BoldItalicMT" w:hAnsi="Arial-BoldItalicMT"/>
          <w:b/>
          <w:i/>
          <w:color w:val="003593"/>
          <w:spacing w:val="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endurance</w:t>
      </w:r>
      <w:r>
        <w:rPr>
          <w:rFonts w:ascii="Arial-BoldItalicMT" w:hAnsi="Arial-BoldItalicMT"/>
          <w:b/>
          <w:i/>
          <w:color w:val="003593"/>
          <w:spacing w:val="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  <w:r>
        <w:rPr>
          <w:rFonts w:ascii="Arial-BoldItalicMT" w:hAnsi="Arial-BoldItalicMT"/>
          <w:b/>
          <w:i/>
          <w:color w:val="003593"/>
          <w:spacing w:val="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race</w:t>
      </w:r>
      <w:r>
        <w:rPr>
          <w:rFonts w:ascii="Arial-BoldItalicMT" w:hAnsi="Arial-BoldItalicMT"/>
          <w:b/>
          <w:i/>
          <w:color w:val="003593"/>
          <w:spacing w:val="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set</w:t>
      </w:r>
      <w:r>
        <w:rPr>
          <w:rFonts w:ascii="Arial-BoldItalicMT" w:hAnsi="Arial-BoldItalicMT"/>
          <w:b/>
          <w:i/>
          <w:color w:val="003593"/>
          <w:spacing w:val="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before</w:t>
      </w:r>
      <w:r>
        <w:rPr>
          <w:rFonts w:ascii="Arial-BoldItalicMT" w:hAnsi="Arial-BoldItalicMT"/>
          <w:b/>
          <w:i/>
          <w:color w:val="003593"/>
          <w:spacing w:val="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us,</w:t>
      </w:r>
      <w:r>
        <w:rPr>
          <w:rFonts w:ascii="Arial-BoldItalicMT" w:hAnsi="Arial-BoldItalicMT"/>
          <w:b/>
          <w:i/>
          <w:color w:val="003593"/>
          <w:spacing w:val="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focusing</w:t>
      </w:r>
      <w:r>
        <w:rPr>
          <w:rFonts w:ascii="Arial-BoldItalicMT" w:hAnsi="Arial-BoldItalicMT"/>
          <w:b/>
          <w:i/>
          <w:color w:val="003593"/>
          <w:spacing w:val="3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on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Yeshua,</w:t>
      </w:r>
      <w:r>
        <w:rPr>
          <w:rFonts w:ascii="Arial-BoldItalicMT" w:hAnsi="Arial-BoldItalicMT"/>
          <w:b/>
          <w:i/>
          <w:color w:val="003593"/>
          <w:spacing w:val="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</w:t>
      </w:r>
      <w:r>
        <w:rPr>
          <w:rFonts w:ascii="Arial-BoldItalicMT" w:hAnsi="Arial-BoldItalicMT"/>
          <w:b/>
          <w:i/>
          <w:color w:val="003593"/>
          <w:spacing w:val="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initiator</w:t>
      </w:r>
      <w:r>
        <w:rPr>
          <w:rFonts w:ascii="Arial-BoldItalicMT" w:hAnsi="Arial-BoldItalicMT"/>
          <w:b/>
          <w:i/>
          <w:color w:val="003593"/>
          <w:spacing w:val="4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and</w:t>
      </w:r>
      <w:r>
        <w:rPr>
          <w:rFonts w:ascii="Arial-BoldItalicMT" w:hAnsi="Arial-BoldItalicMT"/>
          <w:b/>
          <w:i/>
          <w:color w:val="003593"/>
          <w:spacing w:val="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perfecter</w:t>
      </w:r>
      <w:r>
        <w:rPr>
          <w:rFonts w:ascii="Arial-BoldItalicMT" w:hAnsi="Arial-BoldItalicMT"/>
          <w:b/>
          <w:i/>
          <w:color w:val="003593"/>
          <w:spacing w:val="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of faith. For the joy set before Him, He endured the cross, disregarding its shame; and He has taken</w:t>
      </w:r>
      <w:r>
        <w:rPr>
          <w:rFonts w:ascii="Arial-BoldItalicMT" w:hAnsi="Arial-BoldItalicMT"/>
          <w:b/>
          <w:i/>
          <w:color w:val="003593"/>
          <w:spacing w:val="-59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His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seat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at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 right</w:t>
      </w:r>
      <w:r>
        <w:rPr>
          <w:rFonts w:ascii="Arial-BoldItalicMT" w:hAnsi="Arial-BoldItalicMT"/>
          <w:b/>
          <w:i/>
          <w:color w:val="003593"/>
          <w:spacing w:val="-2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hand of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the throne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of God” (Hebrews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12:1-2,</w:t>
      </w:r>
      <w:r>
        <w:rPr>
          <w:rFonts w:ascii="Arial-BoldItalicMT" w:hAnsi="Arial-BoldItalicMT"/>
          <w:b/>
          <w:i/>
          <w:color w:val="003593"/>
          <w:spacing w:val="-1"/>
          <w:sz w:val="22"/>
        </w:rPr>
        <w:t> </w:t>
      </w:r>
      <w:r>
        <w:rPr>
          <w:rFonts w:ascii="Arial-BoldItalicMT" w:hAnsi="Arial-BoldItalicMT"/>
          <w:b/>
          <w:i/>
          <w:color w:val="003593"/>
          <w:sz w:val="22"/>
        </w:rPr>
        <w:t>TLV).</w:t>
      </w:r>
    </w:p>
    <w:p>
      <w:pPr>
        <w:pStyle w:val="BodyText"/>
        <w:spacing w:before="5"/>
        <w:rPr>
          <w:rFonts w:ascii="Arial-BoldItalicMT"/>
          <w:b/>
          <w:i/>
          <w:sz w:val="13"/>
        </w:rPr>
      </w:pPr>
    </w:p>
    <w:p>
      <w:pPr>
        <w:pStyle w:val="BodyText"/>
        <w:spacing w:line="237" w:lineRule="auto" w:before="95"/>
        <w:ind w:left="220" w:right="217"/>
        <w:jc w:val="both"/>
      </w:pPr>
      <w:r>
        <w:rPr/>
        <w:t>On October 29, 2021, over 17,000 runners participated in the 10th International Jerusalem Marathon. This</w:t>
      </w:r>
      <w:r>
        <w:rPr>
          <w:spacing w:val="1"/>
        </w:rPr>
        <w:t> </w:t>
      </w:r>
      <w:r>
        <w:rPr>
          <w:spacing w:val="-3"/>
        </w:rPr>
        <w:t>annual</w:t>
      </w:r>
      <w:r>
        <w:rPr>
          <w:spacing w:val="-14"/>
        </w:rPr>
        <w:t> </w:t>
      </w:r>
      <w:r>
        <w:rPr>
          <w:spacing w:val="-3"/>
        </w:rPr>
        <w:t>event</w:t>
      </w:r>
      <w:r>
        <w:rPr>
          <w:spacing w:val="-14"/>
        </w:rPr>
        <w:t> </w:t>
      </w:r>
      <w:r>
        <w:rPr>
          <w:spacing w:val="-3"/>
        </w:rPr>
        <w:t>resumed</w:t>
      </w:r>
      <w:r>
        <w:rPr>
          <w:spacing w:val="-14"/>
        </w:rPr>
        <w:t> </w:t>
      </w:r>
      <w:r>
        <w:rPr>
          <w:spacing w:val="-3"/>
        </w:rPr>
        <w:t>after</w:t>
      </w:r>
      <w:r>
        <w:rPr>
          <w:spacing w:val="-14"/>
        </w:rPr>
        <w:t> </w:t>
      </w:r>
      <w:r>
        <w:rPr>
          <w:spacing w:val="-3"/>
        </w:rPr>
        <w:t>a</w:t>
      </w:r>
      <w:r>
        <w:rPr>
          <w:spacing w:val="-14"/>
        </w:rPr>
        <w:t> </w:t>
      </w:r>
      <w:r>
        <w:rPr>
          <w:spacing w:val="-3"/>
        </w:rPr>
        <w:t>year</w:t>
      </w:r>
      <w:r>
        <w:rPr>
          <w:spacing w:val="-14"/>
        </w:rPr>
        <w:t> </w:t>
      </w:r>
      <w:r>
        <w:rPr>
          <w:spacing w:val="-3"/>
        </w:rPr>
        <w:t>of</w:t>
      </w:r>
      <w:r>
        <w:rPr>
          <w:spacing w:val="-14"/>
        </w:rPr>
        <w:t> </w:t>
      </w:r>
      <w:r>
        <w:rPr>
          <w:spacing w:val="-3"/>
        </w:rPr>
        <w:t>stoppage</w:t>
      </w:r>
      <w:r>
        <w:rPr>
          <w:spacing w:val="-14"/>
        </w:rPr>
        <w:t> </w:t>
      </w:r>
      <w:r>
        <w:rPr>
          <w:spacing w:val="-3"/>
        </w:rPr>
        <w:t>due</w:t>
      </w:r>
      <w:r>
        <w:rPr>
          <w:spacing w:val="-13"/>
        </w:rPr>
        <w:t> </w:t>
      </w:r>
      <w:r>
        <w:rPr>
          <w:spacing w:val="-3"/>
        </w:rPr>
        <w:t>to</w:t>
      </w:r>
      <w:r>
        <w:rPr>
          <w:spacing w:val="-14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2"/>
        </w:rPr>
        <w:t>coronavirus</w:t>
      </w:r>
      <w:r>
        <w:rPr>
          <w:spacing w:val="-14"/>
        </w:rPr>
        <w:t> </w:t>
      </w:r>
      <w:r>
        <w:rPr>
          <w:spacing w:val="-2"/>
        </w:rPr>
        <w:t>pandemic.</w:t>
      </w:r>
      <w:r>
        <w:rPr>
          <w:spacing w:val="-18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marathon</w:t>
      </w:r>
      <w:r>
        <w:rPr>
          <w:spacing w:val="-14"/>
        </w:rPr>
        <w:t> </w:t>
      </w:r>
      <w:r>
        <w:rPr>
          <w:spacing w:val="-2"/>
        </w:rPr>
        <w:t>featured</w:t>
      </w:r>
      <w:r>
        <w:rPr>
          <w:spacing w:val="-14"/>
        </w:rPr>
        <w:t> </w:t>
      </w:r>
      <w:r>
        <w:rPr>
          <w:spacing w:val="-2"/>
        </w:rPr>
        <w:t>several</w:t>
      </w:r>
      <w:r>
        <w:rPr>
          <w:spacing w:val="-1"/>
        </w:rPr>
        <w:t> </w:t>
      </w:r>
      <w:r>
        <w:rPr/>
        <w:t>contests: the Community Race (800 meters), Family race (1.7 kilometers), 5-kilometer Competitive Race,</w:t>
      </w:r>
      <w:r>
        <w:rPr>
          <w:spacing w:val="1"/>
        </w:rPr>
        <w:t> </w:t>
      </w:r>
      <w:r>
        <w:rPr/>
        <w:t>10-kilometer Competitive Race, Half Marathon (21.1 kilometers), and the Full Marathon (42.2 kilometers).</w:t>
      </w:r>
      <w:r>
        <w:rPr>
          <w:spacing w:val="1"/>
        </w:rPr>
        <w:t> </w:t>
      </w:r>
      <w:r>
        <w:rPr>
          <w:spacing w:val="-1"/>
        </w:rPr>
        <w:t>Runners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ages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abilities</w:t>
      </w:r>
      <w:r>
        <w:rPr>
          <w:spacing w:val="-12"/>
        </w:rPr>
        <w:t> </w:t>
      </w:r>
      <w:r>
        <w:rPr>
          <w:spacing w:val="-1"/>
        </w:rPr>
        <w:t>participated.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competitive</w:t>
      </w:r>
      <w:r>
        <w:rPr>
          <w:spacing w:val="-11"/>
        </w:rPr>
        <w:t> </w:t>
      </w:r>
      <w:r>
        <w:rPr>
          <w:spacing w:val="-1"/>
        </w:rPr>
        <w:t>races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marathon</w:t>
      </w:r>
      <w:r>
        <w:rPr>
          <w:spacing w:val="-11"/>
        </w:rPr>
        <w:t> </w:t>
      </w:r>
      <w:r>
        <w:rPr>
          <w:spacing w:val="-1"/>
        </w:rPr>
        <w:t>course</w:t>
      </w:r>
      <w:r>
        <w:rPr>
          <w:spacing w:val="-10"/>
        </w:rPr>
        <w:t> </w:t>
      </w:r>
      <w:r>
        <w:rPr>
          <w:spacing w:val="-1"/>
        </w:rPr>
        <w:t>consisted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steep inclines, including running up Mount Scopus. Runners needed different sets of skills and stamina to</w:t>
      </w:r>
      <w:r>
        <w:rPr>
          <w:spacing w:val="1"/>
        </w:rPr>
        <w:t> </w:t>
      </w:r>
      <w:r>
        <w:rPr/>
        <w:t>complete the community race (almost .5 miles) in comparison to the marathon (26.2 miles), which required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endurance</w:t>
      </w:r>
      <w:r>
        <w:rPr>
          <w:spacing w:val="-1"/>
        </w:rPr>
        <w:t> </w:t>
      </w:r>
      <w:r>
        <w:rPr/>
        <w:t>training.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95"/>
        <w:ind w:left="220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Jerusalem Marathon</w:t>
      </w:r>
      <w:r>
        <w:rPr>
          <w:rFonts w:ascii="Arial-BoldItalicMT"/>
          <w:b/>
          <w:i/>
          <w:spacing w:val="2"/>
          <w:w w:val="105"/>
          <w:sz w:val="17"/>
        </w:rPr>
        <w:t> </w:t>
      </w:r>
      <w:r>
        <w:rPr>
          <w:i/>
          <w:w w:val="105"/>
          <w:sz w:val="17"/>
        </w:rPr>
        <w:t>(CC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BY</w:t>
      </w:r>
      <w:r>
        <w:rPr>
          <w:i/>
          <w:spacing w:val="-3"/>
          <w:w w:val="105"/>
          <w:sz w:val="17"/>
        </w:rPr>
        <w:t> </w:t>
      </w:r>
      <w:r>
        <w:rPr>
          <w:i/>
          <w:w w:val="105"/>
          <w:sz w:val="17"/>
        </w:rPr>
        <w:t>2.0,</w:t>
      </w:r>
      <w:r>
        <w:rPr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Wikipedia)</w:t>
      </w:r>
    </w:p>
    <w:p>
      <w:pPr>
        <w:pStyle w:val="BodyText"/>
        <w:spacing w:before="4"/>
        <w:rPr>
          <w:i/>
          <w:sz w:val="14"/>
        </w:rPr>
      </w:pPr>
    </w:p>
    <w:p>
      <w:pPr>
        <w:pStyle w:val="BodyText"/>
        <w:spacing w:line="237" w:lineRule="auto" w:before="95"/>
        <w:ind w:left="220" w:right="218"/>
        <w:jc w:val="both"/>
      </w:pPr>
      <w:r>
        <w:rPr/>
        <w:t>Derek</w:t>
      </w:r>
      <w:r>
        <w:rPr>
          <w:spacing w:val="-14"/>
        </w:rPr>
        <w:t> </w:t>
      </w:r>
      <w:r>
        <w:rPr/>
        <w:t>Prince</w:t>
      </w:r>
      <w:r>
        <w:rPr>
          <w:spacing w:val="-13"/>
        </w:rPr>
        <w:t> </w:t>
      </w:r>
      <w:r>
        <w:rPr/>
        <w:t>said,</w:t>
      </w:r>
      <w:r>
        <w:rPr>
          <w:spacing w:val="-14"/>
        </w:rPr>
        <w:t> </w:t>
      </w:r>
      <w:r>
        <w:rPr/>
        <w:t>“</w:t>
      </w:r>
      <w:r>
        <w:rPr>
          <w:b/>
        </w:rPr>
        <w:t>Endurance</w:t>
      </w:r>
      <w:r>
        <w:rPr>
          <w:b/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/>
        <w:t>essential</w:t>
      </w:r>
      <w:r>
        <w:rPr>
          <w:spacing w:val="-13"/>
        </w:rPr>
        <w:t> </w:t>
      </w:r>
      <w:r>
        <w:rPr/>
        <w:t>character</w:t>
      </w:r>
      <w:r>
        <w:rPr>
          <w:spacing w:val="-14"/>
        </w:rPr>
        <w:t> </w:t>
      </w:r>
      <w:r>
        <w:rPr/>
        <w:t>trait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person</w:t>
      </w:r>
      <w:r>
        <w:rPr>
          <w:spacing w:val="-13"/>
        </w:rPr>
        <w:t> </w:t>
      </w:r>
      <w:r>
        <w:rPr/>
        <w:t>must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survive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successful</w:t>
      </w:r>
      <w:r>
        <w:rPr>
          <w:spacing w:val="-58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Christian</w:t>
      </w:r>
      <w:r>
        <w:rPr>
          <w:spacing w:val="-15"/>
        </w:rPr>
        <w:t> </w:t>
      </w:r>
      <w:r>
        <w:rPr/>
        <w:t>life.”</w:t>
      </w:r>
      <w:r>
        <w:rPr>
          <w:spacing w:val="-15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defined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“the</w:t>
      </w:r>
      <w:r>
        <w:rPr>
          <w:spacing w:val="-15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withstand</w:t>
      </w:r>
      <w:r>
        <w:rPr>
          <w:spacing w:val="-15"/>
        </w:rPr>
        <w:t> </w:t>
      </w:r>
      <w:r>
        <w:rPr/>
        <w:t>hardship</w:t>
      </w:r>
      <w:r>
        <w:rPr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adversity”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“the</w:t>
      </w:r>
      <w:r>
        <w:rPr>
          <w:spacing w:val="-15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keep</w:t>
      </w:r>
      <w:r>
        <w:rPr>
          <w:spacing w:val="-15"/>
        </w:rPr>
        <w:t> </w:t>
      </w:r>
      <w:r>
        <w:rPr/>
        <w:t>doing</w:t>
      </w:r>
      <w:r>
        <w:rPr>
          <w:spacing w:val="1"/>
        </w:rPr>
        <w:t> </w:t>
      </w:r>
      <w:r>
        <w:rPr/>
        <w:t>something difficult, unpleasant, or painful for a long time.” If endurance is vital, how does a person acquire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-8"/>
        </w:rPr>
        <w:t> </w:t>
      </w:r>
      <w:r>
        <w:rPr>
          <w:spacing w:val="-1"/>
        </w:rPr>
        <w:t>trait?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his</w:t>
      </w:r>
      <w:r>
        <w:rPr>
          <w:spacing w:val="-8"/>
        </w:rPr>
        <w:t> </w:t>
      </w:r>
      <w:r>
        <w:rPr>
          <w:spacing w:val="-1"/>
        </w:rPr>
        <w:t>letter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Jewish</w:t>
      </w:r>
      <w:r>
        <w:rPr>
          <w:spacing w:val="-8"/>
        </w:rPr>
        <w:t> </w:t>
      </w:r>
      <w:r>
        <w:rPr/>
        <w:t>believers,</w:t>
      </w:r>
      <w:r>
        <w:rPr>
          <w:spacing w:val="-20"/>
        </w:rPr>
        <w:t> </w:t>
      </w:r>
      <w:r>
        <w:rPr/>
        <w:t>Apostle</w:t>
      </w:r>
      <w:r>
        <w:rPr>
          <w:spacing w:val="-8"/>
        </w:rPr>
        <w:t> </w:t>
      </w:r>
      <w:r>
        <w:rPr/>
        <w:t>Paul</w:t>
      </w:r>
      <w:r>
        <w:rPr>
          <w:spacing w:val="-7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victorious</w:t>
      </w:r>
      <w:r>
        <w:rPr>
          <w:spacing w:val="-8"/>
        </w:rPr>
        <w:t> </w:t>
      </w:r>
      <w:r>
        <w:rPr/>
        <w:t>Christian</w:t>
      </w:r>
      <w:r>
        <w:rPr>
          <w:spacing w:val="-8"/>
        </w:rPr>
        <w:t> </w:t>
      </w:r>
      <w:r>
        <w:rPr/>
        <w:t>life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marathon</w:t>
      </w:r>
      <w:r>
        <w:rPr>
          <w:spacing w:val="-8"/>
        </w:rPr>
        <w:t> </w:t>
      </w:r>
      <w:r>
        <w:rPr/>
        <w:t>race</w:t>
      </w:r>
      <w:r>
        <w:rPr>
          <w:spacing w:val="-58"/>
        </w:rPr>
        <w:t> </w:t>
      </w:r>
      <w:r>
        <w:rPr/>
        <w:t>(Hebrews</w:t>
      </w:r>
      <w:r>
        <w:rPr>
          <w:spacing w:val="-14"/>
        </w:rPr>
        <w:t> </w:t>
      </w:r>
      <w:r>
        <w:rPr/>
        <w:t>12).</w:t>
      </w:r>
      <w:r>
        <w:rPr>
          <w:spacing w:val="-13"/>
        </w:rPr>
        <w:t> </w:t>
      </w:r>
      <w:r>
        <w:rPr/>
        <w:t>Marathon</w:t>
      </w:r>
      <w:r>
        <w:rPr>
          <w:spacing w:val="-13"/>
        </w:rPr>
        <w:t> </w:t>
      </w:r>
      <w:r>
        <w:rPr/>
        <w:t>runners</w:t>
      </w:r>
      <w:r>
        <w:rPr>
          <w:spacing w:val="-13"/>
        </w:rPr>
        <w:t> </w:t>
      </w:r>
      <w:r>
        <w:rPr/>
        <w:t>gain</w:t>
      </w:r>
      <w:r>
        <w:rPr>
          <w:spacing w:val="-13"/>
        </w:rPr>
        <w:t> </w:t>
      </w:r>
      <w:r>
        <w:rPr/>
        <w:t>endurance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continually</w:t>
      </w:r>
      <w:r>
        <w:rPr>
          <w:spacing w:val="-13"/>
        </w:rPr>
        <w:t> </w:t>
      </w:r>
      <w:r>
        <w:rPr/>
        <w:t>disciplining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bodies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rigorous</w:t>
      </w:r>
      <w:r>
        <w:rPr>
          <w:spacing w:val="-13"/>
        </w:rPr>
        <w:t> </w:t>
      </w:r>
      <w:r>
        <w:rPr/>
        <w:t>exercise</w:t>
      </w:r>
      <w:r>
        <w:rPr>
          <w:spacing w:val="-5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long-distance</w:t>
      </w:r>
      <w:r>
        <w:rPr>
          <w:spacing w:val="-11"/>
        </w:rPr>
        <w:t> </w:t>
      </w:r>
      <w:r>
        <w:rPr/>
        <w:t>running.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hardship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endure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produces</w:t>
      </w:r>
      <w:r>
        <w:rPr>
          <w:spacing w:val="-11"/>
        </w:rPr>
        <w:t> </w:t>
      </w:r>
      <w:r>
        <w:rPr/>
        <w:t>stamina.</w:t>
      </w:r>
      <w:r>
        <w:rPr>
          <w:spacing w:val="-15"/>
        </w:rPr>
        <w:t> </w:t>
      </w:r>
      <w:r>
        <w:rPr/>
        <w:t>This</w:t>
      </w:r>
      <w:r>
        <w:rPr>
          <w:spacing w:val="-12"/>
        </w:rPr>
        <w:t> </w:t>
      </w:r>
      <w:r>
        <w:rPr/>
        <w:t>same</w:t>
      </w:r>
      <w:r>
        <w:rPr>
          <w:spacing w:val="-1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applies in our spiritual lives. In James 1:2-4, the Apostle James explains how to gain spiritual endurance. He</w:t>
      </w:r>
      <w:r>
        <w:rPr>
          <w:spacing w:val="-59"/>
        </w:rPr>
        <w:t> </w:t>
      </w:r>
      <w:r>
        <w:rPr/>
        <w:t>says,</w:t>
      </w:r>
      <w:r>
        <w:rPr>
          <w:spacing w:val="6"/>
        </w:rPr>
        <w:t> </w:t>
      </w:r>
      <w:r>
        <w:rPr/>
        <w:t>“Consider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nothing</w:t>
      </w:r>
      <w:r>
        <w:rPr>
          <w:spacing w:val="7"/>
        </w:rPr>
        <w:t> </w:t>
      </w:r>
      <w:r>
        <w:rPr/>
        <w:t>but</w:t>
      </w:r>
      <w:r>
        <w:rPr>
          <w:spacing w:val="7"/>
        </w:rPr>
        <w:t> </w:t>
      </w:r>
      <w:r>
        <w:rPr/>
        <w:t>joy,</w:t>
      </w:r>
      <w:r>
        <w:rPr>
          <w:spacing w:val="7"/>
        </w:rPr>
        <w:t> </w:t>
      </w:r>
      <w:r>
        <w:rPr/>
        <w:t>my</w:t>
      </w:r>
      <w:r>
        <w:rPr>
          <w:spacing w:val="7"/>
        </w:rPr>
        <w:t> </w:t>
      </w:r>
      <w:r>
        <w:rPr/>
        <w:t>brothers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sisters,</w:t>
      </w:r>
      <w:r>
        <w:rPr>
          <w:spacing w:val="7"/>
        </w:rPr>
        <w:t> </w:t>
      </w:r>
      <w:r>
        <w:rPr/>
        <w:t>whenever</w:t>
      </w:r>
      <w:r>
        <w:rPr>
          <w:spacing w:val="6"/>
        </w:rPr>
        <w:t> </w:t>
      </w:r>
      <w:r>
        <w:rPr/>
        <w:t>you</w:t>
      </w:r>
      <w:r>
        <w:rPr>
          <w:spacing w:val="7"/>
        </w:rPr>
        <w:t> </w:t>
      </w:r>
      <w:r>
        <w:rPr/>
        <w:t>fall</w:t>
      </w:r>
      <w:r>
        <w:rPr>
          <w:spacing w:val="7"/>
        </w:rPr>
        <w:t> </w:t>
      </w:r>
      <w:r>
        <w:rPr/>
        <w:t>into</w:t>
      </w:r>
      <w:r>
        <w:rPr>
          <w:spacing w:val="7"/>
        </w:rPr>
        <w:t> </w:t>
      </w:r>
      <w:r>
        <w:rPr/>
        <w:t>various</w:t>
      </w:r>
      <w:r>
        <w:rPr>
          <w:spacing w:val="7"/>
        </w:rPr>
        <w:t> </w:t>
      </w:r>
      <w:r>
        <w:rPr/>
        <w:t>trials.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assured</w:t>
      </w:r>
    </w:p>
    <w:p>
      <w:pPr>
        <w:spacing w:after="0" w:line="237" w:lineRule="auto"/>
        <w:jc w:val="both"/>
        <w:sectPr>
          <w:type w:val="continuous"/>
          <w:pgSz w:w="11910" w:h="16840"/>
          <w:pgMar w:top="0" w:bottom="280" w:left="460" w:right="460"/>
        </w:sectPr>
      </w:pPr>
    </w:p>
    <w:p>
      <w:pPr>
        <w:spacing w:line="237" w:lineRule="auto" w:before="68"/>
        <w:ind w:left="220" w:right="217" w:firstLine="0"/>
        <w:jc w:val="both"/>
        <w:rPr>
          <w:sz w:val="22"/>
        </w:rPr>
      </w:pPr>
      <w:r>
        <w:rPr/>
        <w:pict>
          <v:rect style="position:absolute;margin-left:0pt;margin-top:.000015pt;width:595.275pt;height:841.89pt;mso-position-horizontal-relative:page;mso-position-vertical-relative:page;z-index:-15789568" id="docshape10" filled="true" fillcolor="#c5d9f0" stroked="false">
            <v:fill type="solid"/>
            <w10:wrap type="none"/>
          </v:rect>
        </w:pict>
      </w:r>
      <w:r>
        <w:rPr>
          <w:sz w:val="22"/>
        </w:rPr>
        <w:t>that the </w:t>
      </w:r>
      <w:r>
        <w:rPr>
          <w:b/>
          <w:sz w:val="22"/>
        </w:rPr>
        <w:t>testing of your faith [through experience] produces endurance </w:t>
      </w:r>
      <w:r>
        <w:rPr>
          <w:sz w:val="22"/>
        </w:rPr>
        <w:t>[leading to spiritual maturity and</w:t>
      </w:r>
      <w:r>
        <w:rPr>
          <w:spacing w:val="1"/>
          <w:sz w:val="22"/>
        </w:rPr>
        <w:t> </w:t>
      </w:r>
      <w:r>
        <w:rPr>
          <w:spacing w:val="-3"/>
          <w:sz w:val="22"/>
        </w:rPr>
        <w:t>inner</w:t>
      </w:r>
      <w:r>
        <w:rPr>
          <w:spacing w:val="-7"/>
          <w:sz w:val="22"/>
        </w:rPr>
        <w:t> </w:t>
      </w:r>
      <w:r>
        <w:rPr>
          <w:spacing w:val="-3"/>
          <w:sz w:val="22"/>
        </w:rPr>
        <w:t>peace].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And</w:t>
      </w:r>
      <w:r>
        <w:rPr>
          <w:spacing w:val="-6"/>
          <w:sz w:val="22"/>
        </w:rPr>
        <w:t> </w:t>
      </w:r>
      <w:r>
        <w:rPr>
          <w:b/>
          <w:spacing w:val="-3"/>
          <w:sz w:val="22"/>
        </w:rPr>
        <w:t>let</w:t>
      </w:r>
      <w:r>
        <w:rPr>
          <w:b/>
          <w:spacing w:val="-7"/>
          <w:sz w:val="22"/>
        </w:rPr>
        <w:t> </w:t>
      </w:r>
      <w:r>
        <w:rPr>
          <w:b/>
          <w:spacing w:val="-3"/>
          <w:sz w:val="22"/>
        </w:rPr>
        <w:t>endurance</w:t>
      </w:r>
      <w:r>
        <w:rPr>
          <w:b/>
          <w:spacing w:val="-7"/>
          <w:sz w:val="22"/>
        </w:rPr>
        <w:t> </w:t>
      </w:r>
      <w:r>
        <w:rPr>
          <w:b/>
          <w:spacing w:val="-3"/>
          <w:sz w:val="22"/>
        </w:rPr>
        <w:t>have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its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perfect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result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a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thorough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work</w:t>
      </w:r>
      <w:r>
        <w:rPr>
          <w:spacing w:val="-2"/>
          <w:sz w:val="22"/>
        </w:rPr>
        <w:t>,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that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you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may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perfect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completely developed</w:t>
      </w:r>
      <w:r>
        <w:rPr>
          <w:spacing w:val="-1"/>
          <w:sz w:val="22"/>
        </w:rPr>
        <w:t> </w:t>
      </w:r>
      <w:r>
        <w:rPr>
          <w:sz w:val="22"/>
        </w:rPr>
        <w:t>[in</w:t>
      </w:r>
      <w:r>
        <w:rPr>
          <w:spacing w:val="-1"/>
          <w:sz w:val="22"/>
        </w:rPr>
        <w:t> </w:t>
      </w:r>
      <w:r>
        <w:rPr>
          <w:sz w:val="22"/>
        </w:rPr>
        <w:t>your faith], lacking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nothing.”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7" w:lineRule="auto"/>
        <w:ind w:left="220" w:right="215"/>
        <w:jc w:val="both"/>
      </w:pPr>
      <w:r>
        <w:rPr/>
        <w:t>Paul</w:t>
      </w:r>
      <w:r>
        <w:rPr>
          <w:spacing w:val="-4"/>
        </w:rPr>
        <w:t> </w:t>
      </w:r>
      <w:r>
        <w:rPr/>
        <w:t>confirms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3"/>
        </w:rPr>
        <w:t> </w:t>
      </w:r>
      <w:r>
        <w:rPr/>
        <w:t>principle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James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Romans</w:t>
      </w:r>
      <w:r>
        <w:rPr>
          <w:spacing w:val="-3"/>
        </w:rPr>
        <w:t> </w:t>
      </w:r>
      <w:r>
        <w:rPr/>
        <w:t>5:3-5</w:t>
      </w:r>
      <w:r>
        <w:rPr>
          <w:spacing w:val="-4"/>
        </w:rPr>
        <w:t> </w:t>
      </w:r>
      <w:r>
        <w:rPr/>
        <w:t>where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>
          <w:b/>
        </w:rPr>
        <w:t>going</w:t>
      </w:r>
      <w:r>
        <w:rPr>
          <w:b/>
          <w:spacing w:val="-3"/>
        </w:rPr>
        <w:t> </w:t>
      </w:r>
      <w:r>
        <w:rPr>
          <w:b/>
        </w:rPr>
        <w:t>through</w:t>
      </w:r>
      <w:r>
        <w:rPr>
          <w:b/>
          <w:spacing w:val="-3"/>
        </w:rPr>
        <w:t> </w:t>
      </w:r>
      <w:r>
        <w:rPr>
          <w:b/>
        </w:rPr>
        <w:t>hardships</w:t>
      </w:r>
      <w:r>
        <w:rPr>
          <w:b/>
          <w:spacing w:val="-59"/>
        </w:rPr>
        <w:t> </w:t>
      </w:r>
      <w:r>
        <w:rPr>
          <w:b/>
        </w:rPr>
        <w:t>produces endurance; endurance builds strong Christian character</w:t>
      </w:r>
      <w:r>
        <w:rPr/>
        <w:t>, and Christian character generates</w:t>
      </w:r>
      <w:r>
        <w:rPr>
          <w:spacing w:val="1"/>
        </w:rPr>
        <w:t> </w:t>
      </w:r>
      <w:r>
        <w:rPr/>
        <w:t>hope, an attitude of confident expectation. Like disciplined runners, believers with spiritual stamina can push</w:t>
      </w:r>
      <w:r>
        <w:rPr>
          <w:spacing w:val="-59"/>
        </w:rPr>
        <w:t> </w:t>
      </w:r>
      <w:r>
        <w:rPr/>
        <w:t>past their pain, ignore the tumult around them, focus, and keep moving forward until they reach their goal of</w:t>
      </w:r>
      <w:r>
        <w:rPr>
          <w:spacing w:val="1"/>
        </w:rPr>
        <w:t> </w:t>
      </w:r>
      <w:r>
        <w:rPr/>
        <w:t>pleasing God. Going against the grain of societal norms to follow God’s Word may feel like you are running</w:t>
      </w:r>
      <w:r>
        <w:rPr>
          <w:spacing w:val="1"/>
        </w:rPr>
        <w:t> </w:t>
      </w:r>
      <w:r>
        <w:rPr>
          <w:spacing w:val="-1"/>
        </w:rPr>
        <w:t>uphill,</w:t>
      </w:r>
      <w:r>
        <w:rPr>
          <w:spacing w:val="-11"/>
        </w:rPr>
        <w:t> </w:t>
      </w:r>
      <w:r>
        <w:rPr>
          <w:spacing w:val="-1"/>
        </w:rPr>
        <w:t>but</w:t>
      </w:r>
      <w:r>
        <w:rPr>
          <w:spacing w:val="-10"/>
        </w:rPr>
        <w:t> </w:t>
      </w:r>
      <w:r>
        <w:rPr>
          <w:spacing w:val="-1"/>
        </w:rPr>
        <w:t>you</w:t>
      </w:r>
      <w:r>
        <w:rPr>
          <w:spacing w:val="-10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succeed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0"/>
        </w:rPr>
        <w:t> </w:t>
      </w:r>
      <w:r>
        <w:rPr>
          <w:spacing w:val="-1"/>
        </w:rPr>
        <w:t>His</w:t>
      </w:r>
      <w:r>
        <w:rPr>
          <w:spacing w:val="-10"/>
        </w:rPr>
        <w:t> </w:t>
      </w:r>
      <w:r>
        <w:rPr>
          <w:spacing w:val="-1"/>
        </w:rPr>
        <w:t>power.</w:t>
      </w:r>
      <w:r>
        <w:rPr>
          <w:spacing w:val="-14"/>
        </w:rPr>
        <w:t> </w:t>
      </w:r>
      <w:r>
        <w:rPr>
          <w:spacing w:val="-1"/>
        </w:rPr>
        <w:t>Yeshua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our</w:t>
      </w:r>
      <w:r>
        <w:rPr>
          <w:spacing w:val="-10"/>
        </w:rPr>
        <w:t> </w:t>
      </w:r>
      <w:r>
        <w:rPr>
          <w:spacing w:val="-1"/>
        </w:rPr>
        <w:t>most</w:t>
      </w:r>
      <w:r>
        <w:rPr>
          <w:spacing w:val="-10"/>
        </w:rPr>
        <w:t> </w:t>
      </w:r>
      <w:r>
        <w:rPr>
          <w:spacing w:val="-1"/>
        </w:rPr>
        <w:t>outstanding</w:t>
      </w:r>
      <w:r>
        <w:rPr>
          <w:spacing w:val="-10"/>
        </w:rPr>
        <w:t> </w:t>
      </w:r>
      <w:r>
        <w:rPr>
          <w:spacing w:val="-1"/>
        </w:rPr>
        <w:t>example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endurance.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exchange</w:t>
      </w:r>
      <w:r>
        <w:rPr/>
        <w:t> for</w:t>
      </w:r>
      <w:r>
        <w:rPr>
          <w:spacing w:val="-12"/>
        </w:rPr>
        <w:t> </w:t>
      </w:r>
      <w:r>
        <w:rPr/>
        <w:t>obtaining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prize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salvation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humanity,</w:t>
      </w:r>
      <w:r>
        <w:rPr>
          <w:spacing w:val="-11"/>
        </w:rPr>
        <w:t> </w:t>
      </w:r>
      <w:r>
        <w:rPr/>
        <w:t>He</w:t>
      </w:r>
      <w:r>
        <w:rPr>
          <w:spacing w:val="-12"/>
        </w:rPr>
        <w:t> </w:t>
      </w:r>
      <w:r>
        <w:rPr/>
        <w:t>chose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disregard</w:t>
      </w:r>
      <w:r>
        <w:rPr>
          <w:spacing w:val="-11"/>
        </w:rPr>
        <w:t> </w:t>
      </w:r>
      <w:r>
        <w:rPr/>
        <w:t>shameful</w:t>
      </w:r>
      <w:r>
        <w:rPr>
          <w:spacing w:val="-12"/>
        </w:rPr>
        <w:t> </w:t>
      </w:r>
      <w:r>
        <w:rPr/>
        <w:t>injustices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endured</w:t>
      </w:r>
      <w:r>
        <w:rPr>
          <w:spacing w:val="-11"/>
        </w:rPr>
        <w:t> </w:t>
      </w:r>
      <w:r>
        <w:rPr/>
        <w:t>unde-</w:t>
      </w:r>
      <w:r>
        <w:rPr>
          <w:spacing w:val="1"/>
        </w:rPr>
        <w:t> </w:t>
      </w:r>
      <w:r>
        <w:rPr/>
        <w:t>served</w:t>
      </w:r>
      <w:r>
        <w:rPr>
          <w:spacing w:val="-1"/>
        </w:rPr>
        <w:t> </w:t>
      </w:r>
      <w:r>
        <w:rPr/>
        <w:t>scorn, hostility,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finally death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Cross.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7" w:lineRule="auto"/>
        <w:ind w:left="220" w:right="217"/>
        <w:jc w:val="both"/>
      </w:pPr>
      <w:r>
        <w:rPr/>
        <w:t>During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Jerusalem</w:t>
      </w:r>
      <w:r>
        <w:rPr>
          <w:spacing w:val="-11"/>
        </w:rPr>
        <w:t> </w:t>
      </w:r>
      <w:r>
        <w:rPr/>
        <w:t>Marathon,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noticed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runner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physically</w:t>
      </w:r>
      <w:r>
        <w:rPr>
          <w:spacing w:val="-11"/>
        </w:rPr>
        <w:t> </w:t>
      </w:r>
      <w:r>
        <w:rPr/>
        <w:t>tethered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another,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were</w:t>
      </w:r>
      <w:r>
        <w:rPr>
          <w:spacing w:val="-59"/>
        </w:rPr>
        <w:t> </w:t>
      </w:r>
      <w:r>
        <w:rPr/>
        <w:t>running in groups for encouragement and strength. After a crowd of runners passed, one man came slowly</w:t>
      </w:r>
      <w:r>
        <w:rPr>
          <w:spacing w:val="1"/>
        </w:rPr>
        <w:t> </w:t>
      </w:r>
      <w:r>
        <w:rPr/>
        <w:t>plodding along by himself. He was visibly tired. While cheering on the sideline, I found myself calling out to</w:t>
      </w:r>
      <w:r>
        <w:rPr>
          <w:spacing w:val="1"/>
        </w:rPr>
        <w:t> </w:t>
      </w:r>
      <w:r>
        <w:rPr/>
        <w:t>him, </w:t>
      </w:r>
      <w:r>
        <w:rPr>
          <w:rFonts w:ascii="Arial-BoldItalicMT" w:hAnsi="Arial-BoldItalicMT"/>
          <w:b/>
          <w:i/>
        </w:rPr>
        <w:t>“Chazak! Chazak!” </w:t>
      </w:r>
      <w:r>
        <w:rPr/>
        <w:t>(Be strong! Be strong!). That encouragement was like a shot of adrenaline to him</w:t>
      </w:r>
      <w:r>
        <w:rPr>
          <w:spacing w:val="1"/>
        </w:rPr>
        <w:t> </w:t>
      </w:r>
      <w:r>
        <w:rPr/>
        <w:t>because he immediately lifted his knees, pushed out his chest, raised his head, and began to run with vigor.</w:t>
      </w:r>
      <w:r>
        <w:rPr>
          <w:spacing w:val="1"/>
        </w:rPr>
        <w:t> </w:t>
      </w:r>
      <w:r>
        <w:rPr/>
        <w:t>As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continued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call</w:t>
      </w:r>
      <w:r>
        <w:rPr>
          <w:spacing w:val="-11"/>
        </w:rPr>
        <w:t> </w:t>
      </w:r>
      <w:r>
        <w:rPr/>
        <w:t>out</w:t>
      </w:r>
      <w:r>
        <w:rPr>
          <w:spacing w:val="-10"/>
        </w:rPr>
        <w:t> </w:t>
      </w:r>
      <w:r>
        <w:rPr/>
        <w:t>those</w:t>
      </w:r>
      <w:r>
        <w:rPr>
          <w:spacing w:val="-11"/>
        </w:rPr>
        <w:t> </w:t>
      </w:r>
      <w:r>
        <w:rPr/>
        <w:t>words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other</w:t>
      </w:r>
      <w:r>
        <w:rPr>
          <w:spacing w:val="-11"/>
        </w:rPr>
        <w:t> </w:t>
      </w:r>
      <w:r>
        <w:rPr/>
        <w:t>runners,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man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loudspeaker</w:t>
      </w:r>
      <w:r>
        <w:rPr>
          <w:spacing w:val="-10"/>
        </w:rPr>
        <w:t> </w:t>
      </w:r>
      <w:r>
        <w:rPr/>
        <w:t>nearby</w:t>
      </w:r>
      <w:r>
        <w:rPr>
          <w:spacing w:val="-11"/>
        </w:rPr>
        <w:t> </w:t>
      </w:r>
      <w:r>
        <w:rPr/>
        <w:t>began</w:t>
      </w:r>
      <w:r>
        <w:rPr>
          <w:spacing w:val="-11"/>
        </w:rPr>
        <w:t> </w:t>
      </w:r>
      <w:r>
        <w:rPr/>
        <w:t>echoing</w:t>
      </w:r>
      <w:r>
        <w:rPr>
          <w:spacing w:val="-11"/>
        </w:rPr>
        <w:t> </w:t>
      </w:r>
      <w:r>
        <w:rPr/>
        <w:t>the</w:t>
      </w:r>
      <w:r>
        <w:rPr>
          <w:spacing w:val="-59"/>
        </w:rPr>
        <w:t> </w:t>
      </w:r>
      <w:r>
        <w:rPr/>
        <w:t>same words. Do you need more spiritual stamina to stay focused as you continue moving forward? I say to</w:t>
      </w:r>
      <w:r>
        <w:rPr>
          <w:spacing w:val="1"/>
        </w:rPr>
        <w:t> </w:t>
      </w:r>
      <w:r>
        <w:rPr/>
        <w:t>you, </w:t>
      </w:r>
      <w:r>
        <w:rPr>
          <w:rFonts w:ascii="Arial-BoldItalicMT" w:hAnsi="Arial-BoldItalicMT"/>
          <w:b/>
          <w:i/>
        </w:rPr>
        <w:t>“Chazak! Chazak!” </w:t>
      </w:r>
      <w:r>
        <w:rPr/>
        <w:t>Is there someone you can encourage to endure hardship until they reach the finish</w:t>
      </w:r>
      <w:r>
        <w:rPr>
          <w:spacing w:val="-59"/>
        </w:rPr>
        <w:t> </w:t>
      </w:r>
      <w:r>
        <w:rPr/>
        <w:t>line?</w:t>
      </w:r>
      <w:r>
        <w:rPr>
          <w:spacing w:val="-2"/>
        </w:rPr>
        <w:t> </w:t>
      </w:r>
      <w:r>
        <w:rPr/>
        <w:t>If so,</w:t>
      </w:r>
      <w:r>
        <w:rPr>
          <w:spacing w:val="-1"/>
        </w:rPr>
        <w:t> </w:t>
      </w:r>
      <w:r>
        <w:rPr/>
        <w:t>please</w:t>
      </w:r>
      <w:r>
        <w:rPr>
          <w:spacing w:val="-1"/>
        </w:rPr>
        <w:t> </w:t>
      </w:r>
      <w:r>
        <w:rPr/>
        <w:t>inspire</w:t>
      </w:r>
      <w:r>
        <w:rPr>
          <w:spacing w:val="-1"/>
        </w:rPr>
        <w:t> </w:t>
      </w:r>
      <w:r>
        <w:rPr/>
        <w:t>them,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you 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blessed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return.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220" w:right="0" w:firstLine="0"/>
        <w:jc w:val="both"/>
        <w:rPr>
          <w:b/>
          <w:sz w:val="38"/>
        </w:rPr>
      </w:pPr>
      <w:r>
        <w:rPr>
          <w:b/>
          <w:color w:val="003593"/>
          <w:sz w:val="38"/>
        </w:rPr>
        <w:t>Praying for Endurance</w:t>
      </w: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215" w:after="0"/>
        <w:ind w:left="580" w:right="218" w:hanging="36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Praise the Lord for </w:t>
      </w:r>
      <w:r>
        <w:rPr>
          <w:rFonts w:ascii="Arial" w:hAnsi="Arial"/>
          <w:sz w:val="22"/>
        </w:rPr>
        <w:t>the strength He gives when people focus on Him instead of their circumstances. As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we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persevere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this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race,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let’s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fix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our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gaze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on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Him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and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pray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that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others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will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do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same.</w:t>
      </w:r>
      <w:r>
        <w:rPr>
          <w:rFonts w:ascii="Arial" w:hAnsi="Arial"/>
          <w:spacing w:val="-3"/>
          <w:sz w:val="22"/>
        </w:rPr>
        <w:t> </w:t>
      </w:r>
      <w:r>
        <w:rPr>
          <w:b/>
          <w:i/>
          <w:sz w:val="22"/>
        </w:rPr>
        <w:t>“I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will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raise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my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eyes to the mountains; from where will my help come? My help comes from the Lord, who made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heaven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earth”</w:t>
      </w:r>
      <w:r>
        <w:rPr>
          <w:b/>
          <w:i/>
          <w:spacing w:val="-1"/>
          <w:sz w:val="22"/>
        </w:rPr>
        <w:t> </w:t>
      </w:r>
      <w:r>
        <w:rPr>
          <w:rFonts w:ascii="Arial" w:hAnsi="Arial"/>
          <w:b/>
          <w:sz w:val="22"/>
        </w:rPr>
        <w:t>(Psalms 121:1-2,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NASB).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0" w:after="0"/>
        <w:ind w:left="580" w:right="215" w:hanging="36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Pray that </w:t>
      </w:r>
      <w:r>
        <w:rPr>
          <w:rFonts w:ascii="Arial" w:hAnsi="Arial"/>
          <w:sz w:val="22"/>
        </w:rPr>
        <w:t>Israelis will rediscover the Word of God in homes where it has lain dormant or been rejected.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Many people living in the Land of Israel do not know the God of Israel. Studying His Word and obeying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what it says always brings wisdom, endurance, and life. </w:t>
      </w:r>
      <w:r>
        <w:rPr>
          <w:b/>
          <w:i/>
          <w:sz w:val="22"/>
        </w:rPr>
        <w:t>“Study this Book of Instruction continually.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Meditate on it day and night so you will be sure to obey everything written in it. Only then will you</w:t>
      </w:r>
      <w:r>
        <w:rPr>
          <w:b/>
          <w:i/>
          <w:spacing w:val="-60"/>
          <w:sz w:val="22"/>
        </w:rPr>
        <w:t> </w:t>
      </w:r>
      <w:r>
        <w:rPr>
          <w:b/>
          <w:i/>
          <w:sz w:val="22"/>
        </w:rPr>
        <w:t>prosper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succeed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all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you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do”</w:t>
      </w:r>
      <w:r>
        <w:rPr>
          <w:b/>
          <w:i/>
          <w:spacing w:val="-8"/>
          <w:sz w:val="22"/>
        </w:rPr>
        <w:t> </w:t>
      </w:r>
      <w:r>
        <w:rPr>
          <w:rFonts w:ascii="Arial" w:hAnsi="Arial"/>
          <w:b/>
          <w:sz w:val="22"/>
        </w:rPr>
        <w:t>(Joshua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1:8,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NLT).</w:t>
      </w:r>
      <w:r>
        <w:rPr>
          <w:rFonts w:ascii="Arial" w:hAnsi="Arial"/>
          <w:b/>
          <w:spacing w:val="-8"/>
          <w:sz w:val="22"/>
        </w:rPr>
        <w:t> </w:t>
      </w:r>
      <w:r>
        <w:rPr>
          <w:b/>
          <w:i/>
          <w:sz w:val="22"/>
        </w:rPr>
        <w:t>“It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is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Spirit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who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gives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life;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7"/>
          <w:sz w:val="22"/>
        </w:rPr>
        <w:t> </w:t>
      </w:r>
      <w:r>
        <w:rPr>
          <w:b/>
          <w:i/>
          <w:sz w:val="22"/>
        </w:rPr>
        <w:t>flesh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is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no</w:t>
      </w:r>
      <w:r>
        <w:rPr>
          <w:b/>
          <w:i/>
          <w:spacing w:val="-58"/>
          <w:sz w:val="22"/>
        </w:rPr>
        <w:t> </w:t>
      </w:r>
      <w:r>
        <w:rPr>
          <w:b/>
          <w:i/>
          <w:sz w:val="22"/>
        </w:rPr>
        <w:t>help.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The words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I have spoken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to you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are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Spirit and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life”</w:t>
      </w:r>
      <w:r>
        <w:rPr>
          <w:b/>
          <w:i/>
          <w:spacing w:val="-2"/>
          <w:sz w:val="22"/>
        </w:rPr>
        <w:t> </w:t>
      </w:r>
      <w:r>
        <w:rPr>
          <w:rFonts w:ascii="Arial" w:hAnsi="Arial"/>
          <w:b/>
          <w:sz w:val="22"/>
        </w:rPr>
        <w:t>(John 6:63,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CJB).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83" w:val="left" w:leader="none"/>
        </w:tabs>
        <w:spacing w:line="237" w:lineRule="auto" w:before="0" w:after="0"/>
        <w:ind w:left="580" w:right="215" w:hanging="36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sz w:val="22"/>
        </w:rPr>
        <w:t>Intercede</w:t>
      </w:r>
      <w:r>
        <w:rPr>
          <w:rFonts w:ascii="Arial" w:hAnsi="Arial"/>
          <w:b/>
          <w:spacing w:val="-14"/>
          <w:sz w:val="22"/>
        </w:rPr>
        <w:t> </w:t>
      </w:r>
      <w:r>
        <w:rPr>
          <w:rFonts w:ascii="Arial" w:hAnsi="Arial"/>
          <w:b/>
          <w:spacing w:val="-2"/>
          <w:sz w:val="22"/>
        </w:rPr>
        <w:t>for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olim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(immigrants)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who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pacing w:val="-1"/>
          <w:sz w:val="22"/>
        </w:rPr>
        <w:t>are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trying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to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adapt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pacing w:val="-1"/>
          <w:sz w:val="22"/>
        </w:rPr>
        <w:t>to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life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in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Israeli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pacing w:val="-1"/>
          <w:sz w:val="22"/>
        </w:rPr>
        <w:t>society.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Moving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to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another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pacing w:val="-1"/>
          <w:sz w:val="22"/>
        </w:rPr>
        <w:t>country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1"/>
          <w:sz w:val="22"/>
        </w:rPr>
        <w:t>is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3"/>
          <w:sz w:val="22"/>
        </w:rPr>
        <w:t>difficult,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so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please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3"/>
          <w:sz w:val="22"/>
        </w:rPr>
        <w:t>ask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the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Lord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3"/>
          <w:sz w:val="22"/>
        </w:rPr>
        <w:t>to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give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them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3"/>
          <w:sz w:val="22"/>
        </w:rPr>
        <w:t>the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3"/>
          <w:sz w:val="22"/>
        </w:rPr>
        <w:t>ability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and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2"/>
          <w:sz w:val="22"/>
        </w:rPr>
        <w:t>endurance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to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2"/>
          <w:sz w:val="22"/>
        </w:rPr>
        <w:t>learn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Hebrew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and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pacing w:val="-2"/>
          <w:sz w:val="22"/>
        </w:rPr>
        <w:t>find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pacing w:val="-2"/>
          <w:sz w:val="22"/>
        </w:rPr>
        <w:t>employment.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Israel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ranks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8th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list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nations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with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highest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cost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living;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please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speak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God’s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promises</w:t>
      </w:r>
      <w:r>
        <w:rPr>
          <w:rFonts w:ascii="Arial" w:hAnsi="Arial"/>
          <w:spacing w:val="-12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-13"/>
          <w:sz w:val="22"/>
        </w:rPr>
        <w:t> </w:t>
      </w:r>
      <w:r>
        <w:rPr>
          <w:rFonts w:ascii="Arial" w:hAnsi="Arial"/>
          <w:sz w:val="22"/>
        </w:rPr>
        <w:t>prosper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immigrants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in</w:t>
      </w:r>
      <w:r>
        <w:rPr>
          <w:rFonts w:ascii="Arial" w:hAnsi="Arial"/>
          <w:spacing w:val="-14"/>
          <w:sz w:val="22"/>
        </w:rPr>
        <w:t> </w:t>
      </w:r>
      <w:r>
        <w:rPr>
          <w:rFonts w:ascii="Arial" w:hAnsi="Arial"/>
          <w:sz w:val="22"/>
        </w:rPr>
        <w:t>your</w:t>
      </w:r>
      <w:r>
        <w:rPr>
          <w:rFonts w:ascii="Arial" w:hAnsi="Arial"/>
          <w:spacing w:val="-15"/>
          <w:sz w:val="22"/>
        </w:rPr>
        <w:t> </w:t>
      </w:r>
      <w:r>
        <w:rPr>
          <w:rFonts w:ascii="Arial" w:hAnsi="Arial"/>
          <w:sz w:val="22"/>
        </w:rPr>
        <w:t>prayers.</w:t>
      </w:r>
      <w:r>
        <w:rPr>
          <w:rFonts w:ascii="Arial" w:hAnsi="Arial"/>
          <w:spacing w:val="-13"/>
          <w:sz w:val="22"/>
        </w:rPr>
        <w:t> </w:t>
      </w:r>
      <w:r>
        <w:rPr>
          <w:b/>
          <w:i/>
          <w:sz w:val="22"/>
        </w:rPr>
        <w:t>“‘I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will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rejoice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over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them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to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do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them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good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will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faithfully</w:t>
      </w:r>
      <w:r>
        <w:rPr>
          <w:b/>
          <w:i/>
          <w:spacing w:val="-15"/>
          <w:sz w:val="22"/>
        </w:rPr>
        <w:t> </w:t>
      </w:r>
      <w:r>
        <w:rPr>
          <w:b/>
          <w:i/>
          <w:sz w:val="22"/>
        </w:rPr>
        <w:t>plant</w:t>
      </w:r>
      <w:r>
        <w:rPr>
          <w:b/>
          <w:i/>
          <w:spacing w:val="-14"/>
          <w:sz w:val="22"/>
        </w:rPr>
        <w:t> </w:t>
      </w:r>
      <w:r>
        <w:rPr>
          <w:b/>
          <w:i/>
          <w:sz w:val="22"/>
        </w:rPr>
        <w:t>them</w:t>
      </w:r>
      <w:r>
        <w:rPr>
          <w:b/>
          <w:i/>
          <w:spacing w:val="-59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this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land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with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all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My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heart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all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My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soul.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People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will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buy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fields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for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money,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sign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seal</w:t>
      </w:r>
      <w:r>
        <w:rPr>
          <w:b/>
          <w:i/>
          <w:spacing w:val="-8"/>
          <w:sz w:val="22"/>
        </w:rPr>
        <w:t> </w:t>
      </w:r>
      <w:r>
        <w:rPr>
          <w:b/>
          <w:i/>
          <w:sz w:val="22"/>
        </w:rPr>
        <w:t>deeds,</w:t>
      </w:r>
      <w:r>
        <w:rPr>
          <w:b/>
          <w:i/>
          <w:spacing w:val="-59"/>
          <w:sz w:val="22"/>
        </w:rPr>
        <w:t> </w:t>
      </w:r>
      <w:r>
        <w:rPr>
          <w:b/>
          <w:i/>
          <w:sz w:val="22"/>
        </w:rPr>
        <w:t>and call in witnesses in the land of Benjamin, in the areas surrounding Jerusalem, in the cities of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Judah,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cities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hill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country,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cities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lowland,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and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in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cities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of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the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Negev;</w:t>
      </w:r>
      <w:r>
        <w:rPr>
          <w:b/>
          <w:i/>
          <w:spacing w:val="-10"/>
          <w:sz w:val="22"/>
        </w:rPr>
        <w:t> </w:t>
      </w:r>
      <w:r>
        <w:rPr>
          <w:b/>
          <w:i/>
          <w:sz w:val="22"/>
        </w:rPr>
        <w:t>for</w:t>
      </w:r>
      <w:r>
        <w:rPr>
          <w:b/>
          <w:i/>
          <w:spacing w:val="-58"/>
          <w:sz w:val="22"/>
        </w:rPr>
        <w:t> </w:t>
      </w:r>
      <w:r>
        <w:rPr>
          <w:b/>
          <w:i/>
          <w:sz w:val="22"/>
        </w:rPr>
        <w:t>I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will restore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their fortunes,’</w:t>
      </w:r>
      <w:r>
        <w:rPr>
          <w:b/>
          <w:i/>
          <w:spacing w:val="-9"/>
          <w:sz w:val="22"/>
        </w:rPr>
        <w:t> </w:t>
      </w:r>
      <w:r>
        <w:rPr>
          <w:b/>
          <w:i/>
          <w:sz w:val="22"/>
        </w:rPr>
        <w:t>declares the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Lord”</w:t>
      </w:r>
      <w:r>
        <w:rPr>
          <w:b/>
          <w:i/>
          <w:spacing w:val="-1"/>
          <w:sz w:val="22"/>
        </w:rPr>
        <w:t> </w:t>
      </w:r>
      <w:r>
        <w:rPr>
          <w:rFonts w:ascii="Arial" w:hAnsi="Arial"/>
          <w:b/>
          <w:sz w:val="22"/>
        </w:rPr>
        <w:t>(Jeremiah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32:41, 44, NASB).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81" w:val="left" w:leader="none"/>
        </w:tabs>
        <w:spacing w:line="237" w:lineRule="auto" w:before="0" w:after="0"/>
        <w:ind w:left="580" w:right="214" w:hanging="36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sz w:val="22"/>
        </w:rPr>
        <w:t>Proclaim God’s word </w:t>
      </w:r>
      <w:r>
        <w:rPr>
          <w:rFonts w:ascii="Arial" w:hAnsi="Arial"/>
          <w:spacing w:val="-1"/>
          <w:sz w:val="22"/>
        </w:rPr>
        <w:t>of encouragement over Believers </w:t>
      </w:r>
      <w:r>
        <w:rPr>
          <w:rFonts w:ascii="Arial" w:hAnsi="Arial"/>
          <w:sz w:val="22"/>
        </w:rPr>
        <w:t>who have been praying for their loved ones. Ask</w:t>
      </w:r>
      <w:r>
        <w:rPr>
          <w:rFonts w:ascii="Arial" w:hAnsi="Arial"/>
          <w:spacing w:val="-60"/>
          <w:sz w:val="22"/>
        </w:rPr>
        <w:t> </w:t>
      </w:r>
      <w:r>
        <w:rPr>
          <w:rFonts w:ascii="Arial" w:hAnsi="Arial"/>
          <w:sz w:val="22"/>
        </w:rPr>
        <w:t>God to remind them that His promises are sure. </w:t>
      </w:r>
      <w:r>
        <w:rPr>
          <w:b/>
          <w:i/>
          <w:sz w:val="22"/>
        </w:rPr>
        <w:t>“Then I will pour out a spirit of grace and prayer on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the house of David and the residents of Jerusalem, and they will look at Me whom they pierced.”</w:t>
      </w:r>
      <w:r>
        <w:rPr>
          <w:b/>
          <w:i/>
          <w:spacing w:val="1"/>
          <w:sz w:val="22"/>
        </w:rPr>
        <w:t> </w:t>
      </w:r>
      <w:r>
        <w:rPr>
          <w:rFonts w:ascii="Arial" w:hAnsi="Arial"/>
          <w:b/>
          <w:sz w:val="22"/>
        </w:rPr>
        <w:t>(Zechariah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12:10a, HCSB).</w:t>
      </w:r>
    </w:p>
    <w:p>
      <w:pPr>
        <w:pStyle w:val="Heading1"/>
        <w:spacing w:line="293" w:lineRule="exact" w:before="208"/>
        <w:ind w:left="220"/>
        <w:jc w:val="both"/>
      </w:pPr>
      <w:r>
        <w:rPr>
          <w:color w:val="003593"/>
        </w:rPr>
        <w:t>Dear</w:t>
      </w:r>
      <w:r>
        <w:rPr>
          <w:color w:val="003593"/>
          <w:spacing w:val="-1"/>
        </w:rPr>
        <w:t> </w:t>
      </w:r>
      <w:r>
        <w:rPr>
          <w:color w:val="003593"/>
        </w:rPr>
        <w:t>Prayer</w:t>
      </w:r>
      <w:r>
        <w:rPr>
          <w:color w:val="003593"/>
          <w:spacing w:val="-1"/>
        </w:rPr>
        <w:t> </w:t>
      </w:r>
      <w:r>
        <w:rPr>
          <w:color w:val="003593"/>
        </w:rPr>
        <w:t>Partners:</w:t>
      </w:r>
    </w:p>
    <w:p>
      <w:pPr>
        <w:pStyle w:val="BodyText"/>
        <w:spacing w:line="237" w:lineRule="auto"/>
        <w:ind w:left="220" w:right="218"/>
        <w:jc w:val="both"/>
      </w:pPr>
      <w:r>
        <w:rPr/>
        <w:t>In these days of increased spiritual warfare, endurance is crucial. Let us run together, keeping our eyes on</w:t>
      </w:r>
      <w:r>
        <w:rPr>
          <w:spacing w:val="1"/>
        </w:rPr>
        <w:t> </w:t>
      </w:r>
      <w:r>
        <w:rPr/>
        <w:t>Yeshua,</w:t>
      </w:r>
      <w:r>
        <w:rPr>
          <w:spacing w:val="-2"/>
        </w:rPr>
        <w:t> </w:t>
      </w:r>
      <w:r>
        <w:rPr/>
        <w:t>the</w:t>
      </w:r>
      <w:r>
        <w:rPr>
          <w:spacing w:val="-13"/>
        </w:rPr>
        <w:t> </w:t>
      </w:r>
      <w:r>
        <w:rPr/>
        <w:t>Author of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faith and</w:t>
      </w:r>
      <w:r>
        <w:rPr>
          <w:spacing w:val="-2"/>
        </w:rPr>
        <w:t> </w:t>
      </w:r>
      <w:r>
        <w:rPr/>
        <w:t>the One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brings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faith</w:t>
      </w:r>
      <w:r>
        <w:rPr>
          <w:spacing w:val="-1"/>
        </w:rPr>
        <w:t> </w:t>
      </w:r>
      <w:r>
        <w:rPr/>
        <w:t>to completion.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325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432003</wp:posOffset>
            </wp:positionH>
            <wp:positionV relativeFrom="paragraph">
              <wp:posOffset>26486</wp:posOffset>
            </wp:positionV>
            <wp:extent cx="629996" cy="747445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96" cy="74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1"/>
        </w:rPr>
        <w:t> </w:t>
      </w:r>
      <w:r>
        <w:rPr/>
        <w:t>His</w:t>
      </w:r>
      <w:r>
        <w:rPr>
          <w:spacing w:val="-2"/>
        </w:rPr>
        <w:t> </w:t>
      </w:r>
      <w:r>
        <w:rPr/>
        <w:t>service,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spacing w:line="251" w:lineRule="exact"/>
        <w:ind w:left="1325"/>
      </w:pPr>
      <w:r>
        <w:rPr/>
        <w:t>Linda</w:t>
      </w:r>
      <w:r>
        <w:rPr>
          <w:spacing w:val="-1"/>
        </w:rPr>
        <w:t> </w:t>
      </w:r>
      <w:r>
        <w:rPr/>
        <w:t>D. McMurray</w:t>
      </w:r>
    </w:p>
    <w:p>
      <w:pPr>
        <w:pStyle w:val="BodyText"/>
        <w:spacing w:line="251" w:lineRule="exact"/>
        <w:ind w:left="1325"/>
      </w:pPr>
      <w:r>
        <w:rPr/>
        <w:t>Wall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Prayer</w:t>
      </w:r>
      <w:r>
        <w:rPr>
          <w:spacing w:val="-3"/>
        </w:rPr>
        <w:t> </w:t>
      </w:r>
      <w:r>
        <w:rPr/>
        <w:t>Supervisor</w:t>
      </w:r>
    </w:p>
    <w:sectPr>
      <w:pgSz w:w="11910" w:h="16840"/>
      <w:pgMar w:top="68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venir-Heavy">
    <w:altName w:val="Avenir-Heavy"/>
    <w:charset w:val="0"/>
    <w:family w:val="swiss"/>
    <w:pitch w:val="variable"/>
  </w:font>
  <w:font w:name="Avenir-HeavyOblique">
    <w:altName w:val="Avenir-HeavyOblique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0" w:hanging="360"/>
      </w:pPr>
      <w:rPr>
        <w:rFonts w:hint="default" w:ascii="Arial" w:hAnsi="Arial" w:eastAsia="Arial" w:cs="Arial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106"/>
      <w:outlineLvl w:val="1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46" w:lineRule="exact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/>
    <w:rPr>
      <w:rFonts w:ascii="Avenir-Heavy" w:hAnsi="Avenir-Heavy" w:eastAsia="Avenir-Heavy" w:cs="Avenir-Heavy"/>
      <w:b/>
      <w:bCs/>
      <w:sz w:val="132"/>
      <w:szCs w:val="1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80" w:right="215" w:hanging="360"/>
      <w:jc w:val="both"/>
    </w:pPr>
    <w:rPr>
      <w:rFonts w:ascii="Arial-BoldItalicMT" w:hAnsi="Arial-BoldItalicMT" w:eastAsia="Arial-BoldItalicMT" w:cs="Arial-BoldItalic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mailto:prayer@cfijerusalem.org" TargetMode="External"/><Relationship Id="rId9" Type="http://schemas.openxmlformats.org/officeDocument/2006/relationships/hyperlink" Target="http://www.cfijerusalem.org/" TargetMode="External"/><Relationship Id="rId10" Type="http://schemas.openxmlformats.org/officeDocument/2006/relationships/image" Target="media/image4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2022-02-04T09:40:09Z</dcterms:created>
  <dcterms:modified xsi:type="dcterms:W3CDTF">2022-02-04T09:40:09Z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2022-02-04T00:00:00Z</vt:filetime>
  </property>
</Properties>
</file>